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071" w:rsidRPr="00975071" w:rsidRDefault="00975071" w:rsidP="00975071">
      <w:pPr>
        <w:spacing w:after="0" w:line="240" w:lineRule="auto"/>
        <w:jc w:val="center"/>
        <w:rPr>
          <w:rFonts w:ascii="Times New Roman" w:hAnsi="Times New Roman" w:cs="Times New Roman"/>
          <w:b/>
          <w:sz w:val="24"/>
          <w:szCs w:val="24"/>
        </w:rPr>
      </w:pPr>
      <w:r w:rsidRPr="00975071">
        <w:rPr>
          <w:rFonts w:ascii="Times New Roman" w:hAnsi="Times New Roman" w:cs="Times New Roman"/>
          <w:b/>
          <w:sz w:val="24"/>
          <w:szCs w:val="24"/>
        </w:rPr>
        <w:t xml:space="preserve">АДМИНИСТРАЦИЯ </w:t>
      </w:r>
    </w:p>
    <w:p w:rsidR="00975071" w:rsidRPr="00975071" w:rsidRDefault="00975071" w:rsidP="00975071">
      <w:pPr>
        <w:spacing w:after="0" w:line="240" w:lineRule="auto"/>
        <w:jc w:val="center"/>
        <w:rPr>
          <w:rFonts w:ascii="Times New Roman" w:hAnsi="Times New Roman" w:cs="Times New Roman"/>
          <w:b/>
          <w:sz w:val="24"/>
          <w:szCs w:val="24"/>
        </w:rPr>
      </w:pPr>
      <w:r w:rsidRPr="00975071">
        <w:rPr>
          <w:rFonts w:ascii="Times New Roman" w:hAnsi="Times New Roman" w:cs="Times New Roman"/>
          <w:b/>
          <w:sz w:val="24"/>
          <w:szCs w:val="24"/>
        </w:rPr>
        <w:t>НИКОЛАЕВСКОГО СЕЛЬСОВЕТА</w:t>
      </w:r>
    </w:p>
    <w:p w:rsidR="00975071" w:rsidRPr="00975071" w:rsidRDefault="00975071" w:rsidP="00975071">
      <w:pPr>
        <w:spacing w:after="0" w:line="240" w:lineRule="auto"/>
        <w:jc w:val="center"/>
        <w:rPr>
          <w:rFonts w:ascii="Times New Roman" w:hAnsi="Times New Roman" w:cs="Times New Roman"/>
          <w:b/>
          <w:sz w:val="24"/>
          <w:szCs w:val="24"/>
        </w:rPr>
      </w:pPr>
      <w:r w:rsidRPr="00975071">
        <w:rPr>
          <w:rFonts w:ascii="Times New Roman" w:hAnsi="Times New Roman" w:cs="Times New Roman"/>
          <w:b/>
          <w:sz w:val="24"/>
          <w:szCs w:val="24"/>
        </w:rPr>
        <w:t>ТАТАРСКОГО  РАЙОНА </w:t>
      </w:r>
    </w:p>
    <w:p w:rsidR="00975071" w:rsidRPr="00975071" w:rsidRDefault="00975071" w:rsidP="00975071">
      <w:pPr>
        <w:spacing w:after="0" w:line="240" w:lineRule="auto"/>
        <w:jc w:val="center"/>
        <w:rPr>
          <w:rFonts w:ascii="Times New Roman" w:hAnsi="Times New Roman" w:cs="Times New Roman"/>
          <w:b/>
          <w:sz w:val="24"/>
          <w:szCs w:val="24"/>
        </w:rPr>
      </w:pPr>
      <w:r w:rsidRPr="00975071">
        <w:rPr>
          <w:rFonts w:ascii="Times New Roman" w:hAnsi="Times New Roman" w:cs="Times New Roman"/>
          <w:b/>
          <w:sz w:val="24"/>
          <w:szCs w:val="24"/>
        </w:rPr>
        <w:t>НОВОСИБИРСКОЙ ОБЛАСТИ</w:t>
      </w:r>
    </w:p>
    <w:p w:rsidR="00975071" w:rsidRPr="00975071" w:rsidRDefault="00975071" w:rsidP="00975071">
      <w:pPr>
        <w:pStyle w:val="a4"/>
        <w:spacing w:before="0" w:beforeAutospacing="0" w:after="0" w:afterAutospacing="0"/>
        <w:jc w:val="center"/>
        <w:rPr>
          <w:b/>
        </w:rPr>
      </w:pPr>
    </w:p>
    <w:p w:rsidR="00975071" w:rsidRPr="00975071" w:rsidRDefault="00975071" w:rsidP="00975071">
      <w:pPr>
        <w:pStyle w:val="a4"/>
        <w:spacing w:before="0" w:beforeAutospacing="0" w:after="0" w:afterAutospacing="0"/>
        <w:jc w:val="center"/>
        <w:rPr>
          <w:b/>
        </w:rPr>
      </w:pPr>
      <w:r w:rsidRPr="00975071">
        <w:rPr>
          <w:b/>
        </w:rPr>
        <w:t>ПОСТАНОВЛЕНИЕ</w:t>
      </w:r>
    </w:p>
    <w:p w:rsidR="00975071" w:rsidRPr="00975071" w:rsidRDefault="00975071" w:rsidP="00975071">
      <w:pPr>
        <w:pStyle w:val="a4"/>
        <w:spacing w:before="0" w:beforeAutospacing="0" w:after="0" w:afterAutospacing="0"/>
        <w:jc w:val="center"/>
        <w:rPr>
          <w:b/>
        </w:rPr>
      </w:pPr>
    </w:p>
    <w:p w:rsidR="00975071" w:rsidRPr="00975071" w:rsidRDefault="00975071" w:rsidP="00975071">
      <w:pPr>
        <w:pStyle w:val="a4"/>
        <w:tabs>
          <w:tab w:val="center" w:pos="4818"/>
        </w:tabs>
        <w:spacing w:before="0" w:beforeAutospacing="0" w:after="0" w:afterAutospacing="0"/>
      </w:pPr>
      <w:r w:rsidRPr="00975071">
        <w:t xml:space="preserve">от </w:t>
      </w:r>
      <w:r w:rsidR="00993BD2">
        <w:t>01</w:t>
      </w:r>
      <w:r w:rsidRPr="00975071">
        <w:t>.0</w:t>
      </w:r>
      <w:r w:rsidR="00993BD2">
        <w:t>8</w:t>
      </w:r>
      <w:r w:rsidRPr="00975071">
        <w:t xml:space="preserve">.2022г.                                      с.  </w:t>
      </w:r>
      <w:bookmarkStart w:id="0" w:name="YANDEX_0"/>
      <w:bookmarkEnd w:id="0"/>
      <w:r w:rsidRPr="00975071">
        <w:t> </w:t>
      </w:r>
      <w:r w:rsidRPr="00975071">
        <w:rPr>
          <w:rStyle w:val="highlight"/>
        </w:rPr>
        <w:t> Николаевка</w:t>
      </w:r>
      <w:r w:rsidRPr="00975071">
        <w:t xml:space="preserve">                                                       № </w:t>
      </w:r>
      <w:r w:rsidR="006533F7">
        <w:t>57</w:t>
      </w:r>
    </w:p>
    <w:p w:rsidR="00975071" w:rsidRPr="00975071" w:rsidRDefault="00975071" w:rsidP="00975071">
      <w:pPr>
        <w:pStyle w:val="a4"/>
        <w:tabs>
          <w:tab w:val="center" w:pos="4818"/>
        </w:tabs>
        <w:spacing w:before="0" w:beforeAutospacing="0" w:after="0" w:afterAutospacing="0"/>
        <w:jc w:val="center"/>
      </w:pPr>
    </w:p>
    <w:p w:rsidR="006533F7" w:rsidRDefault="006533F7" w:rsidP="00975071">
      <w:pPr>
        <w:spacing w:after="0"/>
        <w:jc w:val="center"/>
        <w:rPr>
          <w:rFonts w:ascii="Times New Roman" w:hAnsi="Times New Roman"/>
          <w:b/>
          <w:sz w:val="24"/>
          <w:szCs w:val="24"/>
        </w:rPr>
      </w:pPr>
    </w:p>
    <w:p w:rsidR="00975071" w:rsidRPr="00975071" w:rsidRDefault="00993BD2" w:rsidP="00975071">
      <w:pPr>
        <w:spacing w:after="0"/>
        <w:jc w:val="center"/>
        <w:rPr>
          <w:rFonts w:ascii="Times New Roman" w:hAnsi="Times New Roman" w:cs="Times New Roman"/>
          <w:b/>
          <w:sz w:val="24"/>
          <w:szCs w:val="24"/>
        </w:rPr>
      </w:pPr>
      <w:r w:rsidRPr="00963187">
        <w:rPr>
          <w:rFonts w:ascii="Times New Roman" w:hAnsi="Times New Roman"/>
          <w:b/>
          <w:sz w:val="24"/>
          <w:szCs w:val="24"/>
        </w:rPr>
        <w:t>О внесении изменений в  постановление</w:t>
      </w:r>
      <w:r>
        <w:rPr>
          <w:rFonts w:ascii="Times New Roman" w:hAnsi="Times New Roman" w:cs="Times New Roman"/>
          <w:b/>
          <w:sz w:val="24"/>
          <w:szCs w:val="24"/>
        </w:rPr>
        <w:t xml:space="preserve"> от 17.05.2022 №46 «</w:t>
      </w:r>
      <w:r w:rsidR="00975071" w:rsidRPr="00975071">
        <w:rPr>
          <w:rFonts w:ascii="Times New Roman" w:hAnsi="Times New Roman" w:cs="Times New Roman"/>
          <w:b/>
          <w:sz w:val="24"/>
          <w:szCs w:val="24"/>
        </w:rPr>
        <w:t xml:space="preserve">Об утверждении  Административного регламента  по предоставлению муниципальной услуги: </w:t>
      </w:r>
      <w:r w:rsidR="00975071" w:rsidRPr="006533F7">
        <w:rPr>
          <w:rFonts w:ascii="Times New Roman" w:hAnsi="Times New Roman" w:cs="Times New Roman"/>
          <w:b/>
          <w:sz w:val="24"/>
          <w:szCs w:val="24"/>
        </w:rPr>
        <w:t>«Присвоение, изменение и аннулирование адресов»</w:t>
      </w:r>
      <w:r w:rsidRPr="006533F7">
        <w:rPr>
          <w:rFonts w:ascii="Times New Roman" w:hAnsi="Times New Roman" w:cs="Times New Roman"/>
          <w:b/>
          <w:sz w:val="24"/>
          <w:szCs w:val="24"/>
        </w:rPr>
        <w:t>»</w:t>
      </w:r>
    </w:p>
    <w:p w:rsidR="00975071" w:rsidRDefault="00975071" w:rsidP="00975071">
      <w:pPr>
        <w:spacing w:after="0"/>
        <w:ind w:firstLine="426"/>
        <w:jc w:val="both"/>
        <w:rPr>
          <w:rFonts w:ascii="Times New Roman" w:hAnsi="Times New Roman" w:cs="Times New Roman"/>
          <w:sz w:val="24"/>
          <w:szCs w:val="24"/>
        </w:rPr>
      </w:pPr>
    </w:p>
    <w:p w:rsidR="006533F7" w:rsidRDefault="006533F7" w:rsidP="00975071">
      <w:pPr>
        <w:spacing w:after="0"/>
        <w:ind w:firstLine="426"/>
        <w:jc w:val="both"/>
        <w:rPr>
          <w:rFonts w:ascii="Times New Roman" w:hAnsi="Times New Roman" w:cs="Times New Roman"/>
          <w:sz w:val="24"/>
          <w:szCs w:val="24"/>
        </w:rPr>
      </w:pPr>
    </w:p>
    <w:p w:rsidR="00975071" w:rsidRDefault="00975071" w:rsidP="00975071">
      <w:pPr>
        <w:spacing w:after="0"/>
        <w:ind w:firstLine="426"/>
        <w:jc w:val="both"/>
        <w:rPr>
          <w:rFonts w:ascii="Times New Roman" w:hAnsi="Times New Roman" w:cs="Times New Roman"/>
          <w:sz w:val="24"/>
          <w:szCs w:val="24"/>
        </w:rPr>
      </w:pPr>
      <w:r w:rsidRPr="00975071">
        <w:rPr>
          <w:rFonts w:ascii="Times New Roman" w:hAnsi="Times New Roman" w:cs="Times New Roman"/>
          <w:sz w:val="24"/>
          <w:szCs w:val="24"/>
        </w:rPr>
        <w:t xml:space="preserve">На основании Федерального закона от 27.07.2010 № 210-ФЗ « Об организации предоставления государственных и муниципальных услуг», администрация Николаевского сельсовета Татарского района Новосибирской области  </w:t>
      </w:r>
    </w:p>
    <w:p w:rsidR="00993BD2" w:rsidRDefault="00993BD2" w:rsidP="00975071">
      <w:pPr>
        <w:spacing w:after="0"/>
        <w:ind w:firstLine="426"/>
        <w:jc w:val="both"/>
        <w:rPr>
          <w:rFonts w:ascii="Times New Roman" w:hAnsi="Times New Roman" w:cs="Times New Roman"/>
          <w:b/>
          <w:sz w:val="24"/>
          <w:szCs w:val="24"/>
        </w:rPr>
      </w:pPr>
    </w:p>
    <w:p w:rsidR="00975071" w:rsidRPr="00975071" w:rsidRDefault="00975071" w:rsidP="00975071">
      <w:pPr>
        <w:spacing w:after="0"/>
        <w:ind w:firstLine="426"/>
        <w:jc w:val="both"/>
        <w:rPr>
          <w:rFonts w:ascii="Times New Roman" w:hAnsi="Times New Roman" w:cs="Times New Roman"/>
          <w:sz w:val="24"/>
          <w:szCs w:val="24"/>
        </w:rPr>
      </w:pPr>
      <w:r w:rsidRPr="00975071">
        <w:rPr>
          <w:rFonts w:ascii="Times New Roman" w:hAnsi="Times New Roman" w:cs="Times New Roman"/>
          <w:b/>
          <w:sz w:val="24"/>
          <w:szCs w:val="24"/>
        </w:rPr>
        <w:t>ПОСТАНОВЛЯЕТ:</w:t>
      </w:r>
    </w:p>
    <w:p w:rsidR="00975071" w:rsidRPr="00975071" w:rsidRDefault="00975071" w:rsidP="00975071">
      <w:pPr>
        <w:spacing w:after="0"/>
        <w:rPr>
          <w:rFonts w:ascii="Times New Roman" w:hAnsi="Times New Roman" w:cs="Times New Roman"/>
          <w:sz w:val="24"/>
          <w:szCs w:val="24"/>
        </w:rPr>
      </w:pPr>
    </w:p>
    <w:p w:rsidR="00993BD2" w:rsidRPr="00CA68E1" w:rsidRDefault="006533F7" w:rsidP="00993BD2">
      <w:pPr>
        <w:spacing w:after="0" w:line="240" w:lineRule="auto"/>
        <w:rPr>
          <w:rFonts w:ascii="Times New Roman" w:hAnsi="Times New Roman"/>
          <w:sz w:val="24"/>
          <w:szCs w:val="24"/>
        </w:rPr>
      </w:pPr>
      <w:r>
        <w:rPr>
          <w:rFonts w:ascii="Times New Roman" w:hAnsi="Times New Roman"/>
          <w:sz w:val="24"/>
          <w:szCs w:val="24"/>
        </w:rPr>
        <w:t xml:space="preserve">         </w:t>
      </w:r>
      <w:r w:rsidR="00993BD2" w:rsidRPr="00963187">
        <w:rPr>
          <w:rFonts w:ascii="Times New Roman" w:hAnsi="Times New Roman"/>
          <w:sz w:val="24"/>
          <w:szCs w:val="24"/>
        </w:rPr>
        <w:t>1. Внести в Административный регламент предоставления муниципальной услуги «</w:t>
      </w:r>
      <w:r w:rsidR="00993BD2" w:rsidRPr="00975071">
        <w:rPr>
          <w:rFonts w:ascii="Times New Roman" w:hAnsi="Times New Roman" w:cs="Times New Roman"/>
          <w:b/>
          <w:sz w:val="24"/>
          <w:szCs w:val="24"/>
        </w:rPr>
        <w:t xml:space="preserve">Присвоение, </w:t>
      </w:r>
      <w:r w:rsidR="00993BD2" w:rsidRPr="006533F7">
        <w:rPr>
          <w:rFonts w:ascii="Times New Roman" w:hAnsi="Times New Roman" w:cs="Times New Roman"/>
          <w:b/>
          <w:sz w:val="24"/>
          <w:szCs w:val="24"/>
        </w:rPr>
        <w:t>изменение</w:t>
      </w:r>
      <w:r w:rsidR="00993BD2" w:rsidRPr="00975071">
        <w:rPr>
          <w:rFonts w:ascii="Times New Roman" w:hAnsi="Times New Roman" w:cs="Times New Roman"/>
          <w:b/>
          <w:sz w:val="24"/>
          <w:szCs w:val="24"/>
        </w:rPr>
        <w:t xml:space="preserve"> и аннулирование адресов</w:t>
      </w:r>
      <w:r w:rsidR="00993BD2" w:rsidRPr="00963187">
        <w:rPr>
          <w:rFonts w:ascii="Times New Roman" w:hAnsi="Times New Roman"/>
          <w:sz w:val="24"/>
          <w:szCs w:val="24"/>
        </w:rPr>
        <w:t xml:space="preserve">» (далее – Административный регламент), утвержденный постановлением Администрации Николаевского сельсовета Татарского района Новосибирской области от </w:t>
      </w:r>
      <w:r w:rsidR="00993BD2">
        <w:rPr>
          <w:rFonts w:ascii="Times New Roman" w:hAnsi="Times New Roman"/>
          <w:sz w:val="24"/>
          <w:szCs w:val="24"/>
        </w:rPr>
        <w:t>17</w:t>
      </w:r>
      <w:r w:rsidR="00993BD2" w:rsidRPr="00963187">
        <w:rPr>
          <w:rFonts w:ascii="Times New Roman" w:hAnsi="Times New Roman"/>
          <w:sz w:val="24"/>
          <w:szCs w:val="24"/>
        </w:rPr>
        <w:t>.0</w:t>
      </w:r>
      <w:r w:rsidR="00993BD2">
        <w:rPr>
          <w:rFonts w:ascii="Times New Roman" w:hAnsi="Times New Roman"/>
          <w:sz w:val="24"/>
          <w:szCs w:val="24"/>
        </w:rPr>
        <w:t>5</w:t>
      </w:r>
      <w:r w:rsidR="00993BD2" w:rsidRPr="00963187">
        <w:rPr>
          <w:rFonts w:ascii="Times New Roman" w:hAnsi="Times New Roman"/>
          <w:sz w:val="24"/>
          <w:szCs w:val="24"/>
        </w:rPr>
        <w:t>.20</w:t>
      </w:r>
      <w:r w:rsidR="00993BD2">
        <w:rPr>
          <w:rFonts w:ascii="Times New Roman" w:hAnsi="Times New Roman"/>
          <w:sz w:val="24"/>
          <w:szCs w:val="24"/>
        </w:rPr>
        <w:t>22</w:t>
      </w:r>
      <w:r w:rsidR="00993BD2" w:rsidRPr="00963187">
        <w:rPr>
          <w:rFonts w:ascii="Times New Roman" w:hAnsi="Times New Roman"/>
          <w:sz w:val="24"/>
          <w:szCs w:val="24"/>
        </w:rPr>
        <w:t xml:space="preserve"> № </w:t>
      </w:r>
      <w:r w:rsidR="00993BD2">
        <w:rPr>
          <w:rFonts w:ascii="Times New Roman" w:hAnsi="Times New Roman"/>
          <w:sz w:val="24"/>
          <w:szCs w:val="24"/>
        </w:rPr>
        <w:t>46</w:t>
      </w:r>
      <w:r w:rsidR="00993BD2" w:rsidRPr="00963187">
        <w:rPr>
          <w:rFonts w:ascii="Times New Roman" w:hAnsi="Times New Roman"/>
          <w:sz w:val="24"/>
          <w:szCs w:val="24"/>
        </w:rPr>
        <w:t xml:space="preserve"> </w:t>
      </w:r>
      <w:r w:rsidR="00993BD2" w:rsidRPr="00CA68E1">
        <w:rPr>
          <w:rFonts w:ascii="Times New Roman" w:hAnsi="Times New Roman"/>
          <w:sz w:val="24"/>
          <w:szCs w:val="24"/>
        </w:rPr>
        <w:t>следующие изменения и дополнения:</w:t>
      </w:r>
    </w:p>
    <w:p w:rsidR="00993BD2" w:rsidRDefault="00993BD2" w:rsidP="00975071">
      <w:pPr>
        <w:spacing w:after="0"/>
        <w:jc w:val="both"/>
        <w:rPr>
          <w:rFonts w:ascii="Times New Roman" w:hAnsi="Times New Roman" w:cs="Times New Roman"/>
          <w:sz w:val="24"/>
          <w:szCs w:val="24"/>
        </w:rPr>
      </w:pPr>
      <w:r w:rsidRPr="00462E44">
        <w:rPr>
          <w:rFonts w:ascii="Times New Roman" w:hAnsi="Times New Roman" w:cs="Times New Roman"/>
          <w:sz w:val="24"/>
          <w:szCs w:val="24"/>
        </w:rPr>
        <w:t>1.1 Исключить слово «изменение»</w:t>
      </w:r>
      <w:r w:rsidR="007732CF">
        <w:rPr>
          <w:rFonts w:ascii="Times New Roman" w:hAnsi="Times New Roman" w:cs="Times New Roman"/>
          <w:sz w:val="24"/>
          <w:szCs w:val="24"/>
        </w:rPr>
        <w:t xml:space="preserve"> в наименовании постановления, и далее по всему тексту.</w:t>
      </w:r>
    </w:p>
    <w:p w:rsidR="00993BD2" w:rsidRDefault="00993BD2" w:rsidP="00975071">
      <w:pPr>
        <w:spacing w:after="0"/>
        <w:jc w:val="both"/>
        <w:rPr>
          <w:rFonts w:ascii="Times New Roman" w:hAnsi="Times New Roman" w:cs="Times New Roman"/>
          <w:sz w:val="24"/>
          <w:szCs w:val="24"/>
        </w:rPr>
      </w:pPr>
      <w:r>
        <w:rPr>
          <w:rFonts w:ascii="Times New Roman" w:hAnsi="Times New Roman" w:cs="Times New Roman"/>
          <w:sz w:val="24"/>
          <w:szCs w:val="24"/>
        </w:rPr>
        <w:t xml:space="preserve">1.2 </w:t>
      </w:r>
      <w:r w:rsidR="008B70BC">
        <w:rPr>
          <w:rFonts w:ascii="Times New Roman" w:hAnsi="Times New Roman" w:cs="Times New Roman"/>
          <w:sz w:val="24"/>
          <w:szCs w:val="24"/>
        </w:rPr>
        <w:t xml:space="preserve"> пункт 2.3.2 </w:t>
      </w:r>
      <w:r w:rsidR="00A250BF">
        <w:rPr>
          <w:rFonts w:ascii="Times New Roman" w:hAnsi="Times New Roman" w:cs="Times New Roman"/>
          <w:sz w:val="24"/>
          <w:szCs w:val="24"/>
        </w:rPr>
        <w:t xml:space="preserve">административного регламента </w:t>
      </w:r>
      <w:r w:rsidR="008B70BC">
        <w:rPr>
          <w:rFonts w:ascii="Times New Roman" w:hAnsi="Times New Roman" w:cs="Times New Roman"/>
          <w:sz w:val="24"/>
          <w:szCs w:val="24"/>
        </w:rPr>
        <w:t>отменить</w:t>
      </w:r>
    </w:p>
    <w:p w:rsidR="008B70BC" w:rsidRDefault="008B70BC" w:rsidP="00975071">
      <w:pPr>
        <w:spacing w:after="0"/>
        <w:jc w:val="both"/>
        <w:rPr>
          <w:rFonts w:ascii="Times New Roman" w:hAnsi="Times New Roman" w:cs="Times New Roman"/>
          <w:sz w:val="24"/>
          <w:szCs w:val="24"/>
        </w:rPr>
      </w:pPr>
      <w:r>
        <w:rPr>
          <w:rFonts w:ascii="Times New Roman" w:hAnsi="Times New Roman" w:cs="Times New Roman"/>
          <w:sz w:val="24"/>
          <w:szCs w:val="24"/>
        </w:rPr>
        <w:t>1.3  в пунктах 3.6, 4.1, 4.2, 4.3 административного регламента необходимо исключить слово «администрации» после слова «Глава»</w:t>
      </w:r>
      <w:r w:rsidR="006533F7">
        <w:rPr>
          <w:rFonts w:ascii="Times New Roman" w:hAnsi="Times New Roman" w:cs="Times New Roman"/>
          <w:sz w:val="24"/>
          <w:szCs w:val="24"/>
        </w:rPr>
        <w:t>.</w:t>
      </w:r>
    </w:p>
    <w:p w:rsidR="00975071" w:rsidRPr="00975071" w:rsidRDefault="00975071" w:rsidP="00975071">
      <w:pPr>
        <w:spacing w:after="0"/>
        <w:jc w:val="both"/>
        <w:rPr>
          <w:rFonts w:ascii="Times New Roman" w:hAnsi="Times New Roman" w:cs="Times New Roman"/>
          <w:sz w:val="24"/>
          <w:szCs w:val="24"/>
        </w:rPr>
      </w:pPr>
      <w:r>
        <w:rPr>
          <w:rFonts w:ascii="Times New Roman" w:hAnsi="Times New Roman" w:cs="Times New Roman"/>
          <w:sz w:val="24"/>
          <w:szCs w:val="24"/>
        </w:rPr>
        <w:t xml:space="preserve">        2</w:t>
      </w:r>
      <w:r w:rsidRPr="00975071">
        <w:rPr>
          <w:rFonts w:ascii="Times New Roman" w:hAnsi="Times New Roman" w:cs="Times New Roman"/>
          <w:sz w:val="24"/>
          <w:szCs w:val="24"/>
        </w:rPr>
        <w:t>. Настоящее Постановление вступает в силу со дня его подписания,</w:t>
      </w:r>
    </w:p>
    <w:p w:rsidR="00975071" w:rsidRPr="00975071" w:rsidRDefault="00975071" w:rsidP="00975071">
      <w:pPr>
        <w:spacing w:after="0"/>
        <w:jc w:val="both"/>
        <w:rPr>
          <w:rFonts w:ascii="Times New Roman" w:hAnsi="Times New Roman" w:cs="Times New Roman"/>
          <w:sz w:val="24"/>
          <w:szCs w:val="24"/>
        </w:rPr>
      </w:pPr>
      <w:r w:rsidRPr="00975071">
        <w:rPr>
          <w:rFonts w:ascii="Times New Roman" w:hAnsi="Times New Roman" w:cs="Times New Roman"/>
          <w:sz w:val="24"/>
          <w:szCs w:val="24"/>
        </w:rPr>
        <w:t>и подлежит официальному опубликованию (обнародованию) в газете  «Николаевский Вестник» и размещению на сайте администрации в сети Интернет.</w:t>
      </w:r>
    </w:p>
    <w:p w:rsidR="00975071" w:rsidRPr="00975071" w:rsidRDefault="00975071" w:rsidP="00975071">
      <w:pPr>
        <w:spacing w:after="0"/>
        <w:rPr>
          <w:rFonts w:ascii="Times New Roman" w:hAnsi="Times New Roman" w:cs="Times New Roman"/>
          <w:sz w:val="24"/>
          <w:szCs w:val="24"/>
        </w:rPr>
      </w:pPr>
    </w:p>
    <w:p w:rsidR="00975071" w:rsidRPr="00975071" w:rsidRDefault="00975071" w:rsidP="00975071">
      <w:pPr>
        <w:spacing w:after="0"/>
        <w:rPr>
          <w:rFonts w:ascii="Times New Roman" w:hAnsi="Times New Roman" w:cs="Times New Roman"/>
          <w:sz w:val="24"/>
          <w:szCs w:val="24"/>
        </w:rPr>
      </w:pPr>
    </w:p>
    <w:p w:rsidR="00975071" w:rsidRPr="00975071" w:rsidRDefault="00975071" w:rsidP="00975071">
      <w:pPr>
        <w:spacing w:after="0"/>
        <w:rPr>
          <w:rFonts w:ascii="Times New Roman" w:hAnsi="Times New Roman" w:cs="Times New Roman"/>
          <w:sz w:val="24"/>
          <w:szCs w:val="24"/>
        </w:rPr>
      </w:pPr>
    </w:p>
    <w:p w:rsidR="00975071" w:rsidRPr="00975071" w:rsidRDefault="00975071" w:rsidP="00975071">
      <w:pPr>
        <w:spacing w:after="0"/>
        <w:rPr>
          <w:rFonts w:ascii="Times New Roman" w:hAnsi="Times New Roman" w:cs="Times New Roman"/>
          <w:sz w:val="24"/>
          <w:szCs w:val="24"/>
        </w:rPr>
      </w:pPr>
    </w:p>
    <w:p w:rsidR="00975071" w:rsidRPr="00975071" w:rsidRDefault="00975071" w:rsidP="00975071">
      <w:pPr>
        <w:spacing w:after="0"/>
        <w:rPr>
          <w:rFonts w:ascii="Times New Roman" w:hAnsi="Times New Roman" w:cs="Times New Roman"/>
          <w:sz w:val="24"/>
          <w:szCs w:val="24"/>
        </w:rPr>
      </w:pPr>
    </w:p>
    <w:p w:rsidR="00975071" w:rsidRPr="00975071" w:rsidRDefault="00975071" w:rsidP="00975071">
      <w:pPr>
        <w:spacing w:after="0"/>
        <w:rPr>
          <w:rFonts w:ascii="Times New Roman" w:hAnsi="Times New Roman" w:cs="Times New Roman"/>
          <w:sz w:val="24"/>
          <w:szCs w:val="24"/>
        </w:rPr>
      </w:pPr>
    </w:p>
    <w:p w:rsidR="00975071" w:rsidRPr="00975071" w:rsidRDefault="00975071" w:rsidP="00975071">
      <w:pPr>
        <w:spacing w:after="0"/>
        <w:rPr>
          <w:rFonts w:ascii="Times New Roman" w:hAnsi="Times New Roman" w:cs="Times New Roman"/>
          <w:sz w:val="24"/>
          <w:szCs w:val="24"/>
        </w:rPr>
      </w:pPr>
      <w:r w:rsidRPr="00975071">
        <w:rPr>
          <w:rFonts w:ascii="Times New Roman" w:hAnsi="Times New Roman" w:cs="Times New Roman"/>
          <w:sz w:val="24"/>
          <w:szCs w:val="24"/>
        </w:rPr>
        <w:t>Глава Николаевского сельсовета</w:t>
      </w:r>
    </w:p>
    <w:p w:rsidR="00975071" w:rsidRPr="00975071" w:rsidRDefault="00975071" w:rsidP="00975071">
      <w:pPr>
        <w:spacing w:after="0"/>
        <w:rPr>
          <w:rFonts w:ascii="Times New Roman" w:hAnsi="Times New Roman" w:cs="Times New Roman"/>
          <w:sz w:val="24"/>
          <w:szCs w:val="24"/>
        </w:rPr>
      </w:pPr>
      <w:r w:rsidRPr="00975071">
        <w:rPr>
          <w:rFonts w:ascii="Times New Roman" w:hAnsi="Times New Roman" w:cs="Times New Roman"/>
          <w:sz w:val="24"/>
          <w:szCs w:val="24"/>
        </w:rPr>
        <w:t xml:space="preserve">Татарского района Новосибирской области                                       </w:t>
      </w:r>
      <w:r>
        <w:rPr>
          <w:rFonts w:ascii="Times New Roman" w:hAnsi="Times New Roman" w:cs="Times New Roman"/>
          <w:sz w:val="24"/>
          <w:szCs w:val="24"/>
        </w:rPr>
        <w:t xml:space="preserve">   О.С.Прокопенко</w:t>
      </w:r>
    </w:p>
    <w:p w:rsidR="00975071" w:rsidRPr="00975071" w:rsidRDefault="00975071" w:rsidP="00975071">
      <w:pPr>
        <w:spacing w:after="0"/>
        <w:rPr>
          <w:rFonts w:ascii="Times New Roman" w:hAnsi="Times New Roman" w:cs="Times New Roman"/>
          <w:sz w:val="24"/>
          <w:szCs w:val="24"/>
        </w:rPr>
      </w:pPr>
    </w:p>
    <w:p w:rsidR="00975071" w:rsidRPr="00975071" w:rsidRDefault="00975071" w:rsidP="00975071">
      <w:pPr>
        <w:spacing w:after="0"/>
        <w:jc w:val="both"/>
        <w:rPr>
          <w:rFonts w:ascii="Times New Roman" w:hAnsi="Times New Roman" w:cs="Times New Roman"/>
          <w:sz w:val="24"/>
          <w:szCs w:val="24"/>
        </w:rPr>
      </w:pPr>
    </w:p>
    <w:p w:rsidR="00975071" w:rsidRPr="00975071" w:rsidRDefault="00975071" w:rsidP="00975071">
      <w:pPr>
        <w:spacing w:after="0"/>
        <w:jc w:val="both"/>
        <w:rPr>
          <w:rFonts w:ascii="Times New Roman" w:hAnsi="Times New Roman" w:cs="Times New Roman"/>
          <w:sz w:val="24"/>
          <w:szCs w:val="24"/>
        </w:rPr>
      </w:pPr>
    </w:p>
    <w:p w:rsidR="00975071" w:rsidRPr="00975071" w:rsidRDefault="00975071" w:rsidP="00975071">
      <w:pPr>
        <w:spacing w:after="0"/>
        <w:jc w:val="both"/>
        <w:rPr>
          <w:rFonts w:ascii="Times New Roman" w:hAnsi="Times New Roman" w:cs="Times New Roman"/>
          <w:sz w:val="24"/>
          <w:szCs w:val="24"/>
        </w:rPr>
      </w:pPr>
    </w:p>
    <w:p w:rsidR="00975071" w:rsidRDefault="00975071" w:rsidP="00975071">
      <w:pPr>
        <w:spacing w:after="0" w:line="240" w:lineRule="auto"/>
        <w:rPr>
          <w:rFonts w:ascii="Times New Roman" w:hAnsi="Times New Roman" w:cs="Times New Roman"/>
          <w:sz w:val="24"/>
          <w:szCs w:val="24"/>
        </w:rPr>
      </w:pPr>
      <w:bookmarkStart w:id="1" w:name="_GoBack"/>
      <w:bookmarkEnd w:id="1"/>
    </w:p>
    <w:p w:rsidR="00975071" w:rsidRDefault="004C7701" w:rsidP="004C7701">
      <w:pPr>
        <w:spacing w:after="0" w:line="240" w:lineRule="auto"/>
        <w:jc w:val="right"/>
        <w:rPr>
          <w:rFonts w:ascii="Times New Roman" w:hAnsi="Times New Roman" w:cs="Times New Roman"/>
          <w:sz w:val="24"/>
          <w:szCs w:val="24"/>
        </w:rPr>
      </w:pPr>
      <w:r w:rsidRPr="00601F45">
        <w:rPr>
          <w:rFonts w:ascii="Times New Roman" w:hAnsi="Times New Roman" w:cs="Times New Roman"/>
          <w:sz w:val="24"/>
          <w:szCs w:val="24"/>
        </w:rPr>
        <w:lastRenderedPageBreak/>
        <w:t xml:space="preserve">Утвержден </w:t>
      </w:r>
    </w:p>
    <w:p w:rsidR="004C7701" w:rsidRPr="00601F45" w:rsidRDefault="004C7701" w:rsidP="004C7701">
      <w:pPr>
        <w:spacing w:after="0" w:line="240" w:lineRule="auto"/>
        <w:jc w:val="right"/>
        <w:rPr>
          <w:rFonts w:ascii="Times New Roman" w:hAnsi="Times New Roman" w:cs="Times New Roman"/>
          <w:sz w:val="24"/>
          <w:szCs w:val="24"/>
        </w:rPr>
      </w:pPr>
      <w:r w:rsidRPr="00601F45">
        <w:rPr>
          <w:rFonts w:ascii="Times New Roman" w:hAnsi="Times New Roman" w:cs="Times New Roman"/>
          <w:sz w:val="24"/>
          <w:szCs w:val="24"/>
        </w:rPr>
        <w:t xml:space="preserve">Постановлением </w:t>
      </w:r>
    </w:p>
    <w:p w:rsidR="004C7701" w:rsidRPr="00601F45" w:rsidRDefault="004C7701" w:rsidP="004C7701">
      <w:pPr>
        <w:spacing w:after="0" w:line="240" w:lineRule="auto"/>
        <w:jc w:val="right"/>
        <w:rPr>
          <w:rFonts w:ascii="Times New Roman" w:hAnsi="Times New Roman" w:cs="Times New Roman"/>
          <w:sz w:val="24"/>
          <w:szCs w:val="24"/>
        </w:rPr>
      </w:pPr>
      <w:r w:rsidRPr="00601F45">
        <w:rPr>
          <w:rFonts w:ascii="Times New Roman" w:hAnsi="Times New Roman" w:cs="Times New Roman"/>
          <w:sz w:val="24"/>
          <w:szCs w:val="24"/>
        </w:rPr>
        <w:t xml:space="preserve">Николаевского сельсовета </w:t>
      </w:r>
    </w:p>
    <w:p w:rsidR="004C7701" w:rsidRPr="00601F45" w:rsidRDefault="004C7701" w:rsidP="004C7701">
      <w:pPr>
        <w:spacing w:after="0" w:line="240" w:lineRule="auto"/>
        <w:jc w:val="right"/>
        <w:rPr>
          <w:rFonts w:ascii="Times New Roman" w:hAnsi="Times New Roman" w:cs="Times New Roman"/>
          <w:sz w:val="24"/>
          <w:szCs w:val="24"/>
        </w:rPr>
      </w:pPr>
      <w:r w:rsidRPr="00601F45">
        <w:rPr>
          <w:rFonts w:ascii="Times New Roman" w:hAnsi="Times New Roman" w:cs="Times New Roman"/>
          <w:sz w:val="24"/>
          <w:szCs w:val="24"/>
        </w:rPr>
        <w:t>Татарского района  Новосибирской области</w:t>
      </w:r>
    </w:p>
    <w:p w:rsidR="004C7701" w:rsidRDefault="00852227" w:rsidP="004C77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17.05</w:t>
      </w:r>
      <w:r w:rsidR="004C7701" w:rsidRPr="00601F45">
        <w:rPr>
          <w:rFonts w:ascii="Times New Roman" w:hAnsi="Times New Roman" w:cs="Times New Roman"/>
          <w:sz w:val="24"/>
          <w:szCs w:val="24"/>
        </w:rPr>
        <w:t xml:space="preserve"> 20</w:t>
      </w:r>
      <w:r>
        <w:rPr>
          <w:rFonts w:ascii="Times New Roman" w:hAnsi="Times New Roman" w:cs="Times New Roman"/>
          <w:sz w:val="24"/>
          <w:szCs w:val="24"/>
        </w:rPr>
        <w:t>22</w:t>
      </w:r>
      <w:r w:rsidR="004C7701" w:rsidRPr="00601F45">
        <w:rPr>
          <w:rFonts w:ascii="Times New Roman" w:hAnsi="Times New Roman" w:cs="Times New Roman"/>
          <w:sz w:val="24"/>
          <w:szCs w:val="24"/>
        </w:rPr>
        <w:t>г. №4</w:t>
      </w:r>
      <w:r>
        <w:rPr>
          <w:rFonts w:ascii="Times New Roman" w:hAnsi="Times New Roman" w:cs="Times New Roman"/>
          <w:sz w:val="24"/>
          <w:szCs w:val="24"/>
        </w:rPr>
        <w:t>6</w:t>
      </w:r>
    </w:p>
    <w:p w:rsidR="006533F7" w:rsidRDefault="006533F7" w:rsidP="004C7701">
      <w:pPr>
        <w:spacing w:after="0" w:line="240" w:lineRule="auto"/>
        <w:jc w:val="right"/>
        <w:rPr>
          <w:rFonts w:ascii="Times New Roman" w:hAnsi="Times New Roman" w:cs="Times New Roman"/>
          <w:sz w:val="24"/>
          <w:szCs w:val="24"/>
        </w:rPr>
      </w:pPr>
    </w:p>
    <w:p w:rsidR="006533F7" w:rsidRPr="00601F45" w:rsidRDefault="006533F7" w:rsidP="004C77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с изменениями от 01.08.2022 №57</w:t>
      </w:r>
    </w:p>
    <w:p w:rsidR="004C7701" w:rsidRPr="00601F45" w:rsidRDefault="004C7701" w:rsidP="004C7701">
      <w:pPr>
        <w:spacing w:after="0" w:line="240" w:lineRule="auto"/>
        <w:jc w:val="right"/>
        <w:rPr>
          <w:rFonts w:ascii="Times New Roman" w:hAnsi="Times New Roman" w:cs="Times New Roman"/>
          <w:sz w:val="24"/>
          <w:szCs w:val="24"/>
        </w:rPr>
      </w:pPr>
    </w:p>
    <w:p w:rsidR="004C7701" w:rsidRPr="00601F45" w:rsidRDefault="004C7701" w:rsidP="004C7701">
      <w:pPr>
        <w:spacing w:after="0" w:line="240" w:lineRule="auto"/>
        <w:jc w:val="right"/>
        <w:rPr>
          <w:rFonts w:ascii="Times New Roman" w:hAnsi="Times New Roman" w:cs="Times New Roman"/>
          <w:sz w:val="24"/>
          <w:szCs w:val="24"/>
        </w:rPr>
      </w:pPr>
    </w:p>
    <w:p w:rsidR="004C7701" w:rsidRPr="00601F45" w:rsidRDefault="004C7701" w:rsidP="004C7701">
      <w:pPr>
        <w:spacing w:after="0" w:line="240" w:lineRule="auto"/>
        <w:jc w:val="center"/>
        <w:rPr>
          <w:rFonts w:ascii="Times New Roman" w:hAnsi="Times New Roman" w:cs="Times New Roman"/>
          <w:b/>
          <w:bCs/>
          <w:sz w:val="24"/>
          <w:szCs w:val="24"/>
        </w:rPr>
      </w:pPr>
      <w:r w:rsidRPr="00601F45">
        <w:rPr>
          <w:rFonts w:ascii="Times New Roman" w:hAnsi="Times New Roman" w:cs="Times New Roman"/>
          <w:b/>
          <w:bCs/>
          <w:sz w:val="24"/>
          <w:szCs w:val="24"/>
        </w:rPr>
        <w:t>АДМИНИСТРАТИВНЫЙ</w:t>
      </w:r>
      <w:r w:rsidRPr="00601F45">
        <w:rPr>
          <w:rFonts w:ascii="Times New Roman" w:hAnsi="Times New Roman" w:cs="Times New Roman"/>
          <w:sz w:val="24"/>
          <w:szCs w:val="24"/>
        </w:rPr>
        <w:t xml:space="preserve"> </w:t>
      </w:r>
      <w:r w:rsidRPr="00601F45">
        <w:rPr>
          <w:rFonts w:ascii="Times New Roman" w:hAnsi="Times New Roman" w:cs="Times New Roman"/>
          <w:b/>
          <w:bCs/>
          <w:sz w:val="24"/>
          <w:szCs w:val="24"/>
        </w:rPr>
        <w:t>РЕГЛАМЕНТ</w:t>
      </w:r>
    </w:p>
    <w:p w:rsidR="004C7701" w:rsidRPr="00601F45" w:rsidRDefault="004C7701" w:rsidP="004C7701">
      <w:pPr>
        <w:spacing w:after="0" w:line="240" w:lineRule="auto"/>
        <w:ind w:firstLine="540"/>
        <w:jc w:val="center"/>
        <w:rPr>
          <w:rFonts w:ascii="Times New Roman" w:hAnsi="Times New Roman" w:cs="Times New Roman"/>
          <w:sz w:val="24"/>
          <w:szCs w:val="24"/>
        </w:rPr>
      </w:pPr>
      <w:r w:rsidRPr="00601F45">
        <w:rPr>
          <w:rFonts w:ascii="Times New Roman" w:hAnsi="Times New Roman" w:cs="Times New Roman"/>
          <w:b/>
          <w:bCs/>
          <w:sz w:val="24"/>
          <w:szCs w:val="24"/>
        </w:rPr>
        <w:t xml:space="preserve">предоставления муниципальной услуги по </w:t>
      </w:r>
      <w:r w:rsidR="00993BD2">
        <w:rPr>
          <w:rFonts w:ascii="Times New Roman" w:hAnsi="Times New Roman" w:cs="Times New Roman"/>
          <w:b/>
          <w:sz w:val="24"/>
          <w:szCs w:val="24"/>
        </w:rPr>
        <w:t xml:space="preserve">присвоению </w:t>
      </w:r>
      <w:r w:rsidRPr="00601F45">
        <w:rPr>
          <w:rFonts w:ascii="Times New Roman" w:hAnsi="Times New Roman" w:cs="Times New Roman"/>
          <w:b/>
          <w:sz w:val="24"/>
          <w:szCs w:val="24"/>
        </w:rPr>
        <w:t xml:space="preserve">и аннулированию адресов </w:t>
      </w:r>
    </w:p>
    <w:p w:rsidR="004C7701" w:rsidRPr="00601F45" w:rsidRDefault="004C7701" w:rsidP="004C7701">
      <w:pPr>
        <w:spacing w:after="0" w:line="240" w:lineRule="auto"/>
        <w:jc w:val="center"/>
        <w:rPr>
          <w:rFonts w:ascii="Times New Roman" w:hAnsi="Times New Roman" w:cs="Times New Roman"/>
          <w:b/>
          <w:bCs/>
          <w:sz w:val="24"/>
          <w:szCs w:val="24"/>
        </w:rPr>
      </w:pPr>
    </w:p>
    <w:p w:rsidR="004C7701" w:rsidRPr="00601F45" w:rsidRDefault="004C7701" w:rsidP="004C7701">
      <w:pPr>
        <w:spacing w:after="0" w:line="240" w:lineRule="auto"/>
        <w:jc w:val="center"/>
        <w:rPr>
          <w:rFonts w:ascii="Times New Roman" w:hAnsi="Times New Roman" w:cs="Times New Roman"/>
          <w:b/>
          <w:bCs/>
          <w:sz w:val="24"/>
          <w:szCs w:val="24"/>
        </w:rPr>
      </w:pPr>
    </w:p>
    <w:p w:rsidR="004C7701" w:rsidRPr="008B70BC" w:rsidRDefault="004C7701" w:rsidP="004C7701">
      <w:pPr>
        <w:numPr>
          <w:ilvl w:val="0"/>
          <w:numId w:val="1"/>
        </w:numPr>
        <w:spacing w:after="0" w:line="240" w:lineRule="auto"/>
        <w:ind w:left="0"/>
        <w:jc w:val="center"/>
        <w:rPr>
          <w:rFonts w:ascii="Times New Roman" w:hAnsi="Times New Roman" w:cs="Times New Roman"/>
          <w:b/>
          <w:sz w:val="24"/>
          <w:szCs w:val="24"/>
        </w:rPr>
      </w:pPr>
      <w:r w:rsidRPr="008B70BC">
        <w:rPr>
          <w:rFonts w:ascii="Times New Roman" w:hAnsi="Times New Roman" w:cs="Times New Roman"/>
          <w:b/>
          <w:sz w:val="24"/>
          <w:szCs w:val="24"/>
        </w:rPr>
        <w:t>Общие положения</w:t>
      </w:r>
    </w:p>
    <w:p w:rsidR="004C7701" w:rsidRPr="00601F45" w:rsidRDefault="004C7701" w:rsidP="004C7701">
      <w:pPr>
        <w:spacing w:after="0" w:line="240" w:lineRule="auto"/>
        <w:jc w:val="center"/>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1.1.  Административный регламент предоставления муни</w:t>
      </w:r>
      <w:r w:rsidR="008B70BC">
        <w:rPr>
          <w:rFonts w:ascii="Times New Roman" w:hAnsi="Times New Roman" w:cs="Times New Roman"/>
          <w:sz w:val="24"/>
          <w:szCs w:val="24"/>
        </w:rPr>
        <w:t xml:space="preserve">ципальной услуги по присвоению </w:t>
      </w:r>
      <w:r w:rsidRPr="00601F45">
        <w:rPr>
          <w:rFonts w:ascii="Times New Roman" w:hAnsi="Times New Roman" w:cs="Times New Roman"/>
          <w:sz w:val="24"/>
          <w:szCs w:val="24"/>
        </w:rPr>
        <w:t xml:space="preserve">и аннулированию адресов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Николаевского  сельсовета (далее – Администрация), ее структурными подразделениями, специалистами, предоставляющими муниципальную услугу, и физическими или юридическими  лицами – получателями муниципальной услуги, а также организациями, участвующими в процессе предоставления муниципальной услуги. </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Оказание муниципальной услу</w:t>
      </w:r>
      <w:r w:rsidR="006533F7">
        <w:rPr>
          <w:rFonts w:ascii="Times New Roman" w:hAnsi="Times New Roman" w:cs="Times New Roman"/>
          <w:sz w:val="24"/>
          <w:szCs w:val="24"/>
        </w:rPr>
        <w:t>ги осуществляется в  присвоении</w:t>
      </w:r>
      <w:r w:rsidRPr="00601F45">
        <w:rPr>
          <w:rFonts w:ascii="Times New Roman" w:hAnsi="Times New Roman" w:cs="Times New Roman"/>
          <w:sz w:val="24"/>
          <w:szCs w:val="24"/>
        </w:rPr>
        <w:t xml:space="preserve"> и аннулировании адресов в отношении земельных участков, зданий, сооружений и объектов незавершенного строительства, п</w:t>
      </w:r>
      <w:r w:rsidR="006533F7">
        <w:rPr>
          <w:rFonts w:ascii="Times New Roman" w:hAnsi="Times New Roman" w:cs="Times New Roman"/>
          <w:sz w:val="24"/>
          <w:szCs w:val="24"/>
        </w:rPr>
        <w:t xml:space="preserve">омещений, а также в присвоении </w:t>
      </w:r>
      <w:r w:rsidRPr="00601F45">
        <w:rPr>
          <w:rFonts w:ascii="Times New Roman" w:hAnsi="Times New Roman" w:cs="Times New Roman"/>
          <w:sz w:val="24"/>
          <w:szCs w:val="24"/>
        </w:rPr>
        <w:t xml:space="preserve">и аннулировании  наименований  </w:t>
      </w:r>
      <w:r w:rsidRPr="00601F45">
        <w:rPr>
          <w:rFonts w:ascii="Times New Roman" w:hAnsi="Times New Roman" w:cs="Times New Roman"/>
          <w:sz w:val="24"/>
          <w:szCs w:val="24"/>
          <w:shd w:val="clear" w:color="auto" w:fill="FFFFFF"/>
        </w:rPr>
        <w:t>элементам  планировочной  структуры и элементам улично-дорожной сети (далее – объекты адресации)</w:t>
      </w:r>
      <w:r w:rsidRPr="00601F45">
        <w:rPr>
          <w:rFonts w:ascii="Times New Roman" w:hAnsi="Times New Roman" w:cs="Times New Roman"/>
          <w:sz w:val="24"/>
          <w:szCs w:val="24"/>
        </w:rPr>
        <w:t xml:space="preserve"> на территории Николаевского сельсовета Татарского района Новосибирской области.</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1.2. Заявителями являются физические и юридические лица.</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Получателем муниципальной услуги (далее - Заявитель</w:t>
      </w:r>
      <w:r w:rsidR="008B70BC">
        <w:rPr>
          <w:rFonts w:ascii="Times New Roman" w:hAnsi="Times New Roman" w:cs="Times New Roman"/>
          <w:sz w:val="24"/>
          <w:szCs w:val="24"/>
        </w:rPr>
        <w:t>), имеющим намерение присвоить,</w:t>
      </w:r>
      <w:r w:rsidRPr="00601F45">
        <w:rPr>
          <w:rFonts w:ascii="Times New Roman" w:hAnsi="Times New Roman" w:cs="Times New Roman"/>
          <w:sz w:val="24"/>
          <w:szCs w:val="24"/>
        </w:rPr>
        <w:t xml:space="preserve"> аннулировать адрес объекту адресации, подтвердить имеющийся адрес, получить новый </w:t>
      </w:r>
      <w:r w:rsidRPr="008B70BC">
        <w:rPr>
          <w:rFonts w:ascii="Times New Roman" w:hAnsi="Times New Roman" w:cs="Times New Roman"/>
          <w:sz w:val="24"/>
          <w:szCs w:val="24"/>
        </w:rPr>
        <w:t>взамен ранее выданного адреса, присвоить</w:t>
      </w:r>
      <w:r w:rsidR="008B70BC" w:rsidRPr="008B70BC">
        <w:rPr>
          <w:rFonts w:ascii="Times New Roman" w:hAnsi="Times New Roman" w:cs="Times New Roman"/>
          <w:sz w:val="24"/>
          <w:szCs w:val="24"/>
        </w:rPr>
        <w:t xml:space="preserve"> </w:t>
      </w:r>
      <w:r w:rsidRPr="008B70BC">
        <w:rPr>
          <w:rFonts w:ascii="Times New Roman" w:hAnsi="Times New Roman" w:cs="Times New Roman"/>
          <w:sz w:val="24"/>
          <w:szCs w:val="24"/>
        </w:rPr>
        <w:t xml:space="preserve">наименование </w:t>
      </w:r>
      <w:r w:rsidRPr="008B70BC">
        <w:rPr>
          <w:rFonts w:ascii="Times New Roman" w:hAnsi="Times New Roman" w:cs="Times New Roman"/>
          <w:sz w:val="24"/>
          <w:szCs w:val="24"/>
          <w:shd w:val="clear" w:color="auto" w:fill="FFFFFF"/>
        </w:rPr>
        <w:t>элементам  планировочной  структуры</w:t>
      </w:r>
      <w:r w:rsidRPr="00601F45">
        <w:rPr>
          <w:rFonts w:ascii="Times New Roman" w:hAnsi="Times New Roman" w:cs="Times New Roman"/>
          <w:sz w:val="24"/>
          <w:szCs w:val="24"/>
          <w:shd w:val="clear" w:color="auto" w:fill="FFFFFF"/>
        </w:rPr>
        <w:t xml:space="preserve"> и элементам улично-дорожной сети</w:t>
      </w:r>
      <w:r w:rsidRPr="00601F45">
        <w:rPr>
          <w:rFonts w:ascii="Times New Roman" w:hAnsi="Times New Roman" w:cs="Times New Roman"/>
          <w:sz w:val="24"/>
          <w:szCs w:val="24"/>
        </w:rPr>
        <w:t xml:space="preserve">  выступает собственник объекта адресации (юридические и физические лица) по собственной инициативе либо лицо, обладающее одним из следующих вещных прав на объект адресации: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право хозяйственного ведения;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право оперативного управления;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право пожизненно наследуемого владения;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право постоянного (бессрочного) пользования.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С заявлением вправе обратиться </w:t>
      </w:r>
      <w:hyperlink r:id="rId5" w:history="1">
        <w:r w:rsidRPr="00601F45">
          <w:rPr>
            <w:rStyle w:val="a3"/>
            <w:rFonts w:ascii="Times New Roman" w:hAnsi="Times New Roman" w:cs="Times New Roman"/>
            <w:color w:val="auto"/>
            <w:sz w:val="24"/>
            <w:szCs w:val="24"/>
          </w:rPr>
          <w:t>представитель</w:t>
        </w:r>
      </w:hyperlink>
      <w:r w:rsidRPr="00601F45">
        <w:rPr>
          <w:rFonts w:ascii="Times New Roman" w:hAnsi="Times New Roman" w:cs="Times New Roman"/>
          <w:sz w:val="24"/>
          <w:szCs w:val="24"/>
        </w:rPr>
        <w:t xml:space="preserve"> заявителя, действующий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
    <w:p w:rsidR="004C7701" w:rsidRPr="00601F45" w:rsidRDefault="004C7701" w:rsidP="004C7701">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1.3.  Прием заявления и документов осуществляется администрацией Николаевского сельсовета Татарского района Новосибирской области, а также государственным автономным учреждением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Порядок информирования о правилах предоставлении муниципальной услуги:</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lastRenderedPageBreak/>
        <w:t>1.3.1. Местонахождение администрации муниципального образования, предоставляющего муниципальную услугу:</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632145, Новосибирская область, Татарский район, с. Николаевка,. ул.Ленина, д.42;</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Часы приёма заявителей в администрации муниципального образования:</w:t>
      </w:r>
    </w:p>
    <w:p w:rsidR="004C7701" w:rsidRPr="00601F45" w:rsidRDefault="004C7701" w:rsidP="004C7701">
      <w:pPr>
        <w:spacing w:after="0" w:line="240" w:lineRule="auto"/>
        <w:ind w:firstLine="720"/>
        <w:rPr>
          <w:rFonts w:ascii="Times New Roman" w:hAnsi="Times New Roman" w:cs="Times New Roman"/>
          <w:sz w:val="24"/>
          <w:szCs w:val="24"/>
        </w:rPr>
      </w:pPr>
      <w:r w:rsidRPr="00601F45">
        <w:rPr>
          <w:rFonts w:ascii="Times New Roman" w:hAnsi="Times New Roman" w:cs="Times New Roman"/>
          <w:sz w:val="24"/>
          <w:szCs w:val="24"/>
        </w:rPr>
        <w:t>- понедельник –пятница: с 9-00 до 13-00  с 14-00 до 17-00;</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перерыв на обед: 13.00 – 14.00 часов;</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выходные дни – суббота, воскресенье.</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           1.3.2. Местонахождение МФЦ:</w:t>
      </w:r>
    </w:p>
    <w:p w:rsidR="004C7701" w:rsidRPr="00601F45" w:rsidRDefault="004C7701" w:rsidP="004C7701">
      <w:pPr>
        <w:pStyle w:val="a4"/>
        <w:shd w:val="clear" w:color="auto" w:fill="FFFFFF"/>
        <w:spacing w:before="0" w:beforeAutospacing="0" w:after="0" w:afterAutospacing="0"/>
        <w:rPr>
          <w:rStyle w:val="a5"/>
          <w:i w:val="0"/>
        </w:rPr>
      </w:pPr>
      <w:smartTag w:uri="urn:schemas-microsoft-com:office:smarttags" w:element="metricconverter">
        <w:smartTagPr>
          <w:attr w:name="ProductID" w:val="630108, г"/>
        </w:smartTagPr>
        <w:r w:rsidRPr="00601F45">
          <w:t>630108, г</w:t>
        </w:r>
      </w:smartTag>
      <w:r w:rsidRPr="00601F45">
        <w:t xml:space="preserve">. Новосибирск,  площадь Труда, 1. </w:t>
      </w:r>
      <w:r w:rsidRPr="00601F45">
        <w:rPr>
          <w:rStyle w:val="a5"/>
          <w:i w:val="0"/>
        </w:rPr>
        <w:t>Телефон: 8(383)-353-16-02.</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Местонахождение филиала МФЦ Татарского района:</w:t>
      </w:r>
    </w:p>
    <w:p w:rsidR="004C7701" w:rsidRPr="00601F45" w:rsidRDefault="004C7701" w:rsidP="004C7701">
      <w:pPr>
        <w:spacing w:after="0" w:line="240" w:lineRule="auto"/>
        <w:rPr>
          <w:rStyle w:val="a5"/>
          <w:rFonts w:ascii="Times New Roman" w:hAnsi="Times New Roman" w:cs="Times New Roman"/>
          <w:i w:val="0"/>
          <w:iCs w:val="0"/>
          <w:sz w:val="24"/>
          <w:szCs w:val="24"/>
        </w:rPr>
      </w:pPr>
      <w:r w:rsidRPr="00601F45">
        <w:rPr>
          <w:rFonts w:ascii="Times New Roman" w:hAnsi="Times New Roman" w:cs="Times New Roman"/>
          <w:sz w:val="24"/>
          <w:szCs w:val="24"/>
        </w:rPr>
        <w:t xml:space="preserve">632122, Новосибирская область, г. Татарск, ул. Ленина, 108е. </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Контактные телефоны оператора филиала МФЦ Татарского района (38364) 63-369, (38364) 63-638. </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Адрес официального  интернет-сайта МФЦ: </w:t>
      </w:r>
      <w:hyperlink r:id="rId6" w:history="1">
        <w:r w:rsidRPr="00601F45">
          <w:rPr>
            <w:rStyle w:val="a3"/>
            <w:rFonts w:ascii="Times New Roman" w:hAnsi="Times New Roman" w:cs="Times New Roman"/>
            <w:sz w:val="24"/>
            <w:szCs w:val="24"/>
            <w:lang w:val="en-US"/>
          </w:rPr>
          <w:t>www</w:t>
        </w:r>
        <w:r w:rsidRPr="00601F45">
          <w:rPr>
            <w:rStyle w:val="a3"/>
            <w:rFonts w:ascii="Times New Roman" w:hAnsi="Times New Roman" w:cs="Times New Roman"/>
            <w:sz w:val="24"/>
            <w:szCs w:val="24"/>
          </w:rPr>
          <w:t>.mfc-nso</w:t>
        </w:r>
      </w:hyperlink>
      <w:r w:rsidRPr="00601F45">
        <w:rPr>
          <w:rFonts w:ascii="Times New Roman" w:hAnsi="Times New Roman" w:cs="Times New Roman"/>
          <w:sz w:val="24"/>
          <w:szCs w:val="24"/>
        </w:rPr>
        <w:t>.</w:t>
      </w:r>
    </w:p>
    <w:p w:rsidR="004C7701" w:rsidRPr="00601F45" w:rsidRDefault="004C7701" w:rsidP="004C7701">
      <w:pPr>
        <w:spacing w:after="0" w:line="240" w:lineRule="auto"/>
        <w:ind w:firstLine="708"/>
        <w:rPr>
          <w:rFonts w:ascii="Times New Roman" w:hAnsi="Times New Roman" w:cs="Times New Roman"/>
          <w:sz w:val="24"/>
          <w:szCs w:val="24"/>
        </w:rPr>
      </w:pPr>
      <w:r w:rsidRPr="00601F45">
        <w:rPr>
          <w:rFonts w:ascii="Times New Roman" w:hAnsi="Times New Roman" w:cs="Times New Roman"/>
          <w:sz w:val="24"/>
          <w:szCs w:val="24"/>
        </w:rPr>
        <w:t>Оператор филиала МФЦ Татарского района осуществляет прием документов и консультацию о порядке предоставления муниципальной услуги в соответствии со следующим графиком:</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понедельник</w:t>
      </w:r>
      <w:r w:rsidRPr="00601F45">
        <w:rPr>
          <w:rFonts w:ascii="Times New Roman" w:hAnsi="Times New Roman" w:cs="Times New Roman"/>
          <w:sz w:val="24"/>
          <w:szCs w:val="24"/>
        </w:rPr>
        <w:tab/>
        <w:t xml:space="preserve">            8.00 – 17.00, без обеда;</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вторник</w:t>
      </w:r>
      <w:r w:rsidRPr="00601F45">
        <w:rPr>
          <w:rFonts w:ascii="Times New Roman" w:hAnsi="Times New Roman" w:cs="Times New Roman"/>
          <w:sz w:val="24"/>
          <w:szCs w:val="24"/>
        </w:rPr>
        <w:tab/>
      </w:r>
      <w:r w:rsidRPr="00601F45">
        <w:rPr>
          <w:rFonts w:ascii="Times New Roman" w:hAnsi="Times New Roman" w:cs="Times New Roman"/>
          <w:sz w:val="24"/>
          <w:szCs w:val="24"/>
        </w:rPr>
        <w:tab/>
        <w:t>8.00 – 20.00, без обеда;</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среда</w:t>
      </w:r>
      <w:r w:rsidRPr="00601F45">
        <w:rPr>
          <w:rFonts w:ascii="Times New Roman" w:hAnsi="Times New Roman" w:cs="Times New Roman"/>
          <w:sz w:val="24"/>
          <w:szCs w:val="24"/>
        </w:rPr>
        <w:tab/>
      </w:r>
      <w:r w:rsidRPr="00601F45">
        <w:rPr>
          <w:rFonts w:ascii="Times New Roman" w:hAnsi="Times New Roman" w:cs="Times New Roman"/>
          <w:sz w:val="24"/>
          <w:szCs w:val="24"/>
        </w:rPr>
        <w:tab/>
        <w:t xml:space="preserve">            8.00 – 17.00, без обеда;</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четверг</w:t>
      </w:r>
      <w:r w:rsidRPr="00601F45">
        <w:rPr>
          <w:rFonts w:ascii="Times New Roman" w:hAnsi="Times New Roman" w:cs="Times New Roman"/>
          <w:sz w:val="24"/>
          <w:szCs w:val="24"/>
        </w:rPr>
        <w:tab/>
      </w:r>
      <w:r w:rsidRPr="00601F45">
        <w:rPr>
          <w:rFonts w:ascii="Times New Roman" w:hAnsi="Times New Roman" w:cs="Times New Roman"/>
          <w:sz w:val="24"/>
          <w:szCs w:val="24"/>
        </w:rPr>
        <w:tab/>
        <w:t>8.00 – 20.00, без обеда;</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пятница</w:t>
      </w:r>
      <w:r w:rsidRPr="00601F45">
        <w:rPr>
          <w:rFonts w:ascii="Times New Roman" w:hAnsi="Times New Roman" w:cs="Times New Roman"/>
          <w:sz w:val="24"/>
          <w:szCs w:val="24"/>
        </w:rPr>
        <w:tab/>
      </w:r>
      <w:r w:rsidRPr="00601F45">
        <w:rPr>
          <w:rFonts w:ascii="Times New Roman" w:hAnsi="Times New Roman" w:cs="Times New Roman"/>
          <w:sz w:val="24"/>
          <w:szCs w:val="24"/>
        </w:rPr>
        <w:tab/>
        <w:t>8.00 – 17.00, без обеда;</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суббота                      9.00 – 14-00, без обеда;</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воскресенье - выходной</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1.3.3. Адрес официального интернет- сайта администрации Николаевского  сельсовета </w:t>
      </w:r>
      <w:hyperlink r:id="rId7" w:history="1">
        <w:r w:rsidR="007777F4" w:rsidRPr="007777F4">
          <w:rPr>
            <w:rStyle w:val="a3"/>
            <w:rFonts w:ascii="Times New Roman" w:hAnsi="Times New Roman" w:cs="Times New Roman"/>
            <w:sz w:val="24"/>
            <w:szCs w:val="24"/>
          </w:rPr>
          <w:t>https://adminnikol.nso.ru/</w:t>
        </w:r>
        <w:r w:rsidRPr="007777F4">
          <w:rPr>
            <w:rStyle w:val="a3"/>
            <w:rFonts w:ascii="Times New Roman" w:hAnsi="Times New Roman" w:cs="Times New Roman"/>
            <w:sz w:val="24"/>
            <w:szCs w:val="24"/>
            <w:highlight w:val="yellow"/>
          </w:rPr>
          <w:t>;</w:t>
        </w:r>
      </w:hyperlink>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Информация, размещаемая на официальном интернет-сайте и информационном стенде администрации Николаевского  сельсовета, обновляется по мере ее изменения. </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Адрес электронной почты  </w:t>
      </w:r>
      <w:hyperlink r:id="rId8" w:history="1">
        <w:r w:rsidRPr="00601F45">
          <w:rPr>
            <w:rStyle w:val="a3"/>
            <w:rFonts w:ascii="Times New Roman" w:hAnsi="Times New Roman" w:cs="Times New Roman"/>
            <w:sz w:val="24"/>
            <w:szCs w:val="24"/>
            <w:lang w:val="en-US"/>
          </w:rPr>
          <w:t>nikolaevka</w:t>
        </w:r>
        <w:r w:rsidRPr="00601F45">
          <w:rPr>
            <w:rStyle w:val="a3"/>
            <w:rFonts w:ascii="Times New Roman" w:hAnsi="Times New Roman" w:cs="Times New Roman"/>
            <w:sz w:val="24"/>
            <w:szCs w:val="24"/>
          </w:rPr>
          <w:t>13@</w:t>
        </w:r>
        <w:r w:rsidRPr="00601F45">
          <w:rPr>
            <w:rStyle w:val="a3"/>
            <w:rFonts w:ascii="Times New Roman" w:hAnsi="Times New Roman" w:cs="Times New Roman"/>
            <w:sz w:val="24"/>
            <w:szCs w:val="24"/>
            <w:lang w:val="en-US"/>
          </w:rPr>
          <w:t>mail</w:t>
        </w:r>
        <w:r w:rsidRPr="00601F45">
          <w:rPr>
            <w:rStyle w:val="a3"/>
            <w:rFonts w:ascii="Times New Roman" w:hAnsi="Times New Roman" w:cs="Times New Roman"/>
            <w:sz w:val="24"/>
            <w:szCs w:val="24"/>
          </w:rPr>
          <w:t>.</w:t>
        </w:r>
        <w:r w:rsidRPr="00601F45">
          <w:rPr>
            <w:rStyle w:val="a3"/>
            <w:rFonts w:ascii="Times New Roman" w:hAnsi="Times New Roman" w:cs="Times New Roman"/>
            <w:sz w:val="24"/>
            <w:szCs w:val="24"/>
            <w:lang w:val="en-US"/>
          </w:rPr>
          <w:t>ru</w:t>
        </w:r>
      </w:hyperlink>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4C7701" w:rsidRPr="00601F45" w:rsidRDefault="004C7701" w:rsidP="004C7701">
      <w:pPr>
        <w:spacing w:after="0" w:line="240" w:lineRule="auto"/>
        <w:jc w:val="both"/>
        <w:rPr>
          <w:rStyle w:val="a3"/>
          <w:rFonts w:ascii="Times New Roman" w:hAnsi="Times New Roman" w:cs="Times New Roman"/>
          <w:color w:val="auto"/>
          <w:sz w:val="24"/>
          <w:szCs w:val="24"/>
        </w:rPr>
      </w:pPr>
      <w:r w:rsidRPr="00601F45">
        <w:rPr>
          <w:rFonts w:ascii="Times New Roman" w:hAnsi="Times New Roman" w:cs="Times New Roman"/>
          <w:sz w:val="24"/>
          <w:szCs w:val="24"/>
        </w:rPr>
        <w:t xml:space="preserve">                  - Управление Федеральной налоговой службы по Новосибирской            области </w:t>
      </w:r>
      <w:hyperlink r:id="rId9" w:history="1">
        <w:r w:rsidRPr="00601F45">
          <w:rPr>
            <w:rStyle w:val="a3"/>
            <w:rFonts w:ascii="Times New Roman" w:hAnsi="Times New Roman" w:cs="Times New Roman"/>
            <w:sz w:val="24"/>
            <w:szCs w:val="24"/>
          </w:rPr>
          <w:t>http://www.r54.nalog.ru/</w:t>
        </w:r>
      </w:hyperlink>
      <w:r w:rsidRPr="00601F45">
        <w:rPr>
          <w:rStyle w:val="a3"/>
          <w:rFonts w:ascii="Times New Roman" w:hAnsi="Times New Roman" w:cs="Times New Roman"/>
          <w:color w:val="auto"/>
          <w:sz w:val="24"/>
          <w:szCs w:val="24"/>
        </w:rPr>
        <w:t>;</w:t>
      </w:r>
    </w:p>
    <w:p w:rsidR="004C7701" w:rsidRPr="00601F45" w:rsidRDefault="004C7701" w:rsidP="004C7701">
      <w:pPr>
        <w:spacing w:after="0" w:line="240" w:lineRule="auto"/>
        <w:jc w:val="both"/>
        <w:rPr>
          <w:rFonts w:ascii="Times New Roman" w:hAnsi="Times New Roman" w:cs="Times New Roman"/>
          <w:color w:val="000000"/>
          <w:sz w:val="24"/>
          <w:szCs w:val="24"/>
        </w:rPr>
      </w:pPr>
      <w:r w:rsidRPr="00601F45">
        <w:rPr>
          <w:rStyle w:val="a3"/>
          <w:rFonts w:ascii="Times New Roman" w:hAnsi="Times New Roman" w:cs="Times New Roman"/>
          <w:color w:val="auto"/>
          <w:sz w:val="24"/>
          <w:szCs w:val="24"/>
          <w:u w:val="none"/>
        </w:rPr>
        <w:t xml:space="preserve">                   - Управление федеральной службы государственной регистрации кадастра и картографии по Новосибирской области </w:t>
      </w:r>
      <w:hyperlink r:id="rId10" w:history="1">
        <w:r w:rsidRPr="00601F45">
          <w:rPr>
            <w:rStyle w:val="a3"/>
            <w:rFonts w:ascii="Times New Roman" w:hAnsi="Times New Roman" w:cs="Times New Roman"/>
            <w:sz w:val="24"/>
            <w:szCs w:val="24"/>
          </w:rPr>
          <w:t>http://www.to54.rosreestr.ru/</w:t>
        </w:r>
      </w:hyperlink>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Информация, размещаемая на официальном интернет-сайте и информационном стенде</w:t>
      </w:r>
      <w:r w:rsidR="007777F4">
        <w:rPr>
          <w:rFonts w:ascii="Times New Roman" w:hAnsi="Times New Roman" w:cs="Times New Roman"/>
          <w:sz w:val="24"/>
          <w:szCs w:val="24"/>
        </w:rPr>
        <w:t xml:space="preserve"> </w:t>
      </w:r>
      <w:hyperlink r:id="rId11" w:history="1">
        <w:r w:rsidR="007777F4" w:rsidRPr="007777F4">
          <w:rPr>
            <w:rStyle w:val="a3"/>
            <w:rFonts w:ascii="Times New Roman" w:hAnsi="Times New Roman" w:cs="Times New Roman"/>
            <w:sz w:val="24"/>
            <w:szCs w:val="24"/>
          </w:rPr>
          <w:t>https://adminnikol.nso.ru/</w:t>
        </w:r>
        <w:r w:rsidRPr="007777F4">
          <w:rPr>
            <w:rStyle w:val="a3"/>
            <w:rFonts w:ascii="Times New Roman" w:hAnsi="Times New Roman" w:cs="Times New Roman"/>
            <w:sz w:val="24"/>
            <w:szCs w:val="24"/>
          </w:rPr>
          <w:t>,</w:t>
        </w:r>
      </w:hyperlink>
      <w:r w:rsidRPr="00601F45">
        <w:rPr>
          <w:rFonts w:ascii="Times New Roman" w:hAnsi="Times New Roman" w:cs="Times New Roman"/>
          <w:sz w:val="24"/>
          <w:szCs w:val="24"/>
        </w:rPr>
        <w:t xml:space="preserve"> обновляется по мере ее изменения. </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 Управление Федеральной налоговой службы по Новосибирской            области </w:t>
      </w:r>
      <w:hyperlink r:id="rId12" w:history="1">
        <w:r w:rsidRPr="00601F45">
          <w:rPr>
            <w:rStyle w:val="a3"/>
            <w:rFonts w:ascii="Times New Roman" w:hAnsi="Times New Roman" w:cs="Times New Roman"/>
            <w:sz w:val="24"/>
            <w:szCs w:val="24"/>
            <w:shd w:val="clear" w:color="auto" w:fill="FFFFFF"/>
          </w:rPr>
          <w:t>inform@r54.nalog.ru</w:t>
        </w:r>
      </w:hyperlink>
      <w:r w:rsidRPr="00601F45">
        <w:rPr>
          <w:rFonts w:ascii="Times New Roman" w:hAnsi="Times New Roman" w:cs="Times New Roman"/>
          <w:sz w:val="24"/>
          <w:szCs w:val="24"/>
        </w:rPr>
        <w:t>;</w:t>
      </w:r>
    </w:p>
    <w:p w:rsidR="004C7701" w:rsidRPr="00601F45" w:rsidRDefault="004C7701" w:rsidP="004C7701">
      <w:pPr>
        <w:spacing w:after="0" w:line="240" w:lineRule="auto"/>
        <w:jc w:val="both"/>
        <w:rPr>
          <w:rFonts w:ascii="Times New Roman" w:hAnsi="Times New Roman" w:cs="Times New Roman"/>
          <w:sz w:val="24"/>
          <w:szCs w:val="24"/>
        </w:rPr>
      </w:pPr>
      <w:r w:rsidRPr="00601F45">
        <w:rPr>
          <w:rStyle w:val="a3"/>
          <w:rFonts w:ascii="Times New Roman" w:hAnsi="Times New Roman" w:cs="Times New Roman"/>
          <w:color w:val="auto"/>
          <w:sz w:val="24"/>
          <w:szCs w:val="24"/>
          <w:u w:val="none"/>
        </w:rPr>
        <w:t xml:space="preserve">                   - Управление федеральной службы государственной регистрации кадастра и                                                            картографии по Новосибирской области </w:t>
      </w:r>
      <w:hyperlink r:id="rId13" w:history="1">
        <w:r w:rsidRPr="00601F45">
          <w:rPr>
            <w:rStyle w:val="a3"/>
            <w:rFonts w:ascii="Times New Roman" w:hAnsi="Times New Roman" w:cs="Times New Roman"/>
            <w:sz w:val="24"/>
            <w:szCs w:val="24"/>
            <w:shd w:val="clear" w:color="auto" w:fill="FFFFFF"/>
          </w:rPr>
          <w:t>54_upr@rosreestr.ru</w:t>
        </w:r>
      </w:hyperlink>
      <w:r w:rsidRPr="00601F45">
        <w:rPr>
          <w:rStyle w:val="a3"/>
          <w:rFonts w:ascii="Times New Roman" w:hAnsi="Times New Roman" w:cs="Times New Roman"/>
          <w:color w:val="auto"/>
          <w:sz w:val="24"/>
          <w:szCs w:val="24"/>
          <w:u w:val="none"/>
        </w:rPr>
        <w:t>;</w:t>
      </w:r>
    </w:p>
    <w:p w:rsidR="004C7701" w:rsidRPr="00601F45" w:rsidRDefault="004C7701" w:rsidP="004C7701">
      <w:pPr>
        <w:spacing w:after="0" w:line="240" w:lineRule="auto"/>
        <w:jc w:val="both"/>
        <w:rPr>
          <w:rFonts w:ascii="Times New Roman" w:hAnsi="Times New Roman" w:cs="Times New Roman"/>
          <w:color w:val="000000"/>
          <w:sz w:val="24"/>
          <w:szCs w:val="24"/>
        </w:rPr>
      </w:pPr>
      <w:r w:rsidRPr="00601F45">
        <w:rPr>
          <w:rFonts w:ascii="Times New Roman" w:hAnsi="Times New Roman" w:cs="Times New Roman"/>
          <w:sz w:val="24"/>
          <w:szCs w:val="24"/>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lastRenderedPageBreak/>
        <w:t xml:space="preserve">                  - Управление Федеральной налоговой службы по Новосибирской            области: 201-22-89;</w:t>
      </w:r>
    </w:p>
    <w:p w:rsidR="004C7701" w:rsidRPr="00601F45" w:rsidRDefault="004C7701" w:rsidP="004C7701">
      <w:pPr>
        <w:spacing w:after="0" w:line="240" w:lineRule="auto"/>
        <w:jc w:val="both"/>
        <w:rPr>
          <w:rStyle w:val="apple-style-span"/>
          <w:rFonts w:ascii="Times New Roman" w:hAnsi="Times New Roman" w:cs="Times New Roman"/>
          <w:sz w:val="24"/>
          <w:szCs w:val="24"/>
          <w:shd w:val="clear" w:color="auto" w:fill="FFFFFF"/>
        </w:rPr>
      </w:pPr>
      <w:r w:rsidRPr="00601F45">
        <w:rPr>
          <w:rStyle w:val="a3"/>
          <w:rFonts w:ascii="Times New Roman" w:hAnsi="Times New Roman" w:cs="Times New Roman"/>
          <w:color w:val="auto"/>
          <w:sz w:val="24"/>
          <w:szCs w:val="24"/>
          <w:u w:val="none"/>
        </w:rPr>
        <w:t xml:space="preserve">                   - Управление федеральной службы государственной регистрации кадастра и картографии по Новосибирской области: </w:t>
      </w:r>
      <w:r w:rsidRPr="00601F45">
        <w:rPr>
          <w:rStyle w:val="apple-style-span"/>
          <w:rFonts w:ascii="Times New Roman" w:hAnsi="Times New Roman" w:cs="Times New Roman"/>
          <w:sz w:val="24"/>
          <w:szCs w:val="24"/>
          <w:shd w:val="clear" w:color="auto" w:fill="FFFFFF"/>
        </w:rPr>
        <w:t>227-10-87;</w:t>
      </w: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1.3.4. Информация по вопросам предоставления муниципальной услуги предоставляется:</w:t>
      </w:r>
    </w:p>
    <w:p w:rsidR="004C7701" w:rsidRPr="00601F45" w:rsidRDefault="004C7701" w:rsidP="004C7701">
      <w:pPr>
        <w:numPr>
          <w:ilvl w:val="0"/>
          <w:numId w:val="2"/>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 структурных подразделениях администрации  Николаевского  сельсовета участвующих в предоставлении муниципальной услуги;</w:t>
      </w:r>
    </w:p>
    <w:p w:rsidR="004C7701" w:rsidRPr="00601F45" w:rsidRDefault="004C7701" w:rsidP="004C7701">
      <w:pPr>
        <w:numPr>
          <w:ilvl w:val="0"/>
          <w:numId w:val="2"/>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посредством размещения на информационном стенде и официальном сайте администрации Николаевского  сельсовета  в сети Интернет, электронного информирования;</w:t>
      </w:r>
    </w:p>
    <w:p w:rsidR="004C7701" w:rsidRPr="00601F45" w:rsidRDefault="004C7701" w:rsidP="004C7701">
      <w:pPr>
        <w:numPr>
          <w:ilvl w:val="0"/>
          <w:numId w:val="2"/>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 xml:space="preserve">с использованием средств телефонной, почтовой связи. </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4C7701" w:rsidRPr="00601F45" w:rsidRDefault="004C7701" w:rsidP="004C7701">
      <w:pPr>
        <w:numPr>
          <w:ilvl w:val="0"/>
          <w:numId w:val="2"/>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 устной форме лично или по телефону:</w:t>
      </w:r>
    </w:p>
    <w:p w:rsidR="004C7701" w:rsidRPr="00601F45" w:rsidRDefault="004C7701" w:rsidP="004C7701">
      <w:pPr>
        <w:numPr>
          <w:ilvl w:val="0"/>
          <w:numId w:val="2"/>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к специалистам структурных подразделений администрации Николаевского  сельсовета, участвующим в предоставлении муниципальной услуги;</w:t>
      </w:r>
    </w:p>
    <w:p w:rsidR="004C7701" w:rsidRPr="00601F45" w:rsidRDefault="004C7701" w:rsidP="004C7701">
      <w:pPr>
        <w:numPr>
          <w:ilvl w:val="0"/>
          <w:numId w:val="2"/>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 письменной форме почтой;</w:t>
      </w:r>
    </w:p>
    <w:p w:rsidR="004C7701" w:rsidRPr="00601F45" w:rsidRDefault="004C7701" w:rsidP="004C7701">
      <w:pPr>
        <w:numPr>
          <w:ilvl w:val="0"/>
          <w:numId w:val="2"/>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посредством электронной почты;</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1.3.5. Информация о предоставлении муниципальной услуги является открытой и общедоступной, предоставляется бесплатно.</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Основными требованиями к информированию о предоставлении муниципальной услуги являются: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общедоступность информации;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достоверность и полнота информации;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четкое изложение информации;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1.3.6. Получить консультацию по вопросам предоставления муниципальной услуги можно, обратившись в администрацию лично, по телефону, в письменном виде почтой по реквизитам, указанным в подпункте 1.3.1. настоящего регламента, путем направления запроса по адресу электронной почты.</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1.3.7. Консультации предоставляются по следующим вопросам:</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комплектности (достаточности) и правильности оформления документов, необходимых для получения муниципальной услуги;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дней и времени приема, порядка и сроков сдачи и выдачи документов;</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иным вопросам, возникающим у заявителя.</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1.3.8. Информирование заинтересованных лиц о предоставлении муниципальной услуги осуществляется в виде индивидуального и публичного информирования, в устной и письменной форме.</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1.3.9. Индивидуальное информирование по предоставлению муниципальной услуги в устной форме осуществляется специалистом администрации, уполномоченным на ведение консультаций и разъяснений, лично или по телефону. При информировании по телефону специалист, сняв трубку, должен назвать наименование администрации, фамилию, имя, отчество и занимаемую должность.</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При невозможности специалиста, принявшего звонок, самостоятельно ответить на поставленные вопросы, телефонный звонок должен быть переадресован другому должностному лицу, или же обратившемуся должен быть сообщен телефонный номер, по которому можно получить необходимую информацию.</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Специалист, осуществляющий прием и консультирование по вопросам предоставления муниципальной услуги (по телефону или лично), должен корректно  и внимательно относиться к заявителю. </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1.3.10. Индивидуальное информирование по процедуре предоставления муниципальной услуги в письменной форме осуществляется путем выдачи ответа </w:t>
      </w:r>
      <w:r w:rsidRPr="00601F45">
        <w:rPr>
          <w:rFonts w:ascii="Times New Roman" w:hAnsi="Times New Roman" w:cs="Times New Roman"/>
          <w:sz w:val="24"/>
          <w:szCs w:val="24"/>
        </w:rPr>
        <w:lastRenderedPageBreak/>
        <w:t>почтовой связью или посредством электронной почты (может дублироваться по факсу, в зависимости от способа доставки ответа, указанного в письменном обращении заинтересованного лица) с указанием должности лица, подписавшего ответ, а также фамилии и номера телефона непосредственного исполнителя.</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1.3.11. Публичное информирование о предоставлении муниципальной услуги осуществляется через средства массовой информации и Интернет-сайт администрации.</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На информационном стенде размещается следующая информация:</w:t>
      </w:r>
    </w:p>
    <w:p w:rsidR="004C7701" w:rsidRPr="00601F45" w:rsidRDefault="004C7701" w:rsidP="004C7701">
      <w:pPr>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текст регламента с приложениями (полная версия на Интернет-сайте и извлечения  на информационных стендах);</w:t>
      </w:r>
    </w:p>
    <w:p w:rsidR="004C7701" w:rsidRPr="00601F45" w:rsidRDefault="004C7701" w:rsidP="004C7701">
      <w:pPr>
        <w:widowControl w:val="0"/>
        <w:autoSpaceDE w:val="0"/>
        <w:autoSpaceDN w:val="0"/>
        <w:adjustRightInd w:val="0"/>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процедура предоставления в текстовом виде и виде блок-схемы (приложение №1);</w:t>
      </w:r>
    </w:p>
    <w:p w:rsidR="004C7701" w:rsidRPr="00601F45" w:rsidRDefault="004C7701" w:rsidP="004C7701">
      <w:pPr>
        <w:widowControl w:val="0"/>
        <w:autoSpaceDE w:val="0"/>
        <w:autoSpaceDN w:val="0"/>
        <w:adjustRightInd w:val="0"/>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почтовый адрес;</w:t>
      </w:r>
    </w:p>
    <w:p w:rsidR="004C7701" w:rsidRPr="00601F45" w:rsidRDefault="004C7701" w:rsidP="004C7701">
      <w:pPr>
        <w:widowControl w:val="0"/>
        <w:autoSpaceDE w:val="0"/>
        <w:autoSpaceDN w:val="0"/>
        <w:adjustRightInd w:val="0"/>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контактные телефоны, график работы, фамилия, имя, отчество и должность специалиста, осуществляющего прием и консультирование;</w:t>
      </w:r>
    </w:p>
    <w:p w:rsidR="004C7701" w:rsidRPr="00601F45" w:rsidRDefault="004C7701" w:rsidP="004C7701">
      <w:pPr>
        <w:widowControl w:val="0"/>
        <w:autoSpaceDE w:val="0"/>
        <w:autoSpaceDN w:val="0"/>
        <w:adjustRightInd w:val="0"/>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режим работы;</w:t>
      </w:r>
    </w:p>
    <w:p w:rsidR="004C7701" w:rsidRPr="00601F45" w:rsidRDefault="004C7701" w:rsidP="004C7701">
      <w:pPr>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перечень документов, необходимых для исполнения муниципальной услуги, и требования, предъявляемые к этим документам;</w:t>
      </w:r>
    </w:p>
    <w:p w:rsidR="004C7701" w:rsidRPr="00601F45" w:rsidRDefault="004C7701" w:rsidP="004C7701">
      <w:pPr>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формы документов, необходимых для предоставления муниципальной услуги, и требования к ним.</w:t>
      </w:r>
    </w:p>
    <w:p w:rsidR="004C7701" w:rsidRPr="00601F45" w:rsidRDefault="004C7701" w:rsidP="004C7701">
      <w:pPr>
        <w:spacing w:after="0" w:line="240" w:lineRule="auto"/>
        <w:ind w:firstLine="720"/>
        <w:jc w:val="both"/>
        <w:rPr>
          <w:rFonts w:ascii="Times New Roman" w:hAnsi="Times New Roman" w:cs="Times New Roman"/>
          <w:sz w:val="24"/>
          <w:szCs w:val="24"/>
        </w:rPr>
      </w:pPr>
    </w:p>
    <w:p w:rsidR="004C7701" w:rsidRPr="00601F45" w:rsidRDefault="004C7701" w:rsidP="004C7701">
      <w:pPr>
        <w:numPr>
          <w:ilvl w:val="0"/>
          <w:numId w:val="1"/>
        </w:numPr>
        <w:spacing w:after="0" w:line="240" w:lineRule="auto"/>
        <w:ind w:left="0"/>
        <w:jc w:val="center"/>
        <w:rPr>
          <w:rFonts w:ascii="Times New Roman" w:hAnsi="Times New Roman" w:cs="Times New Roman"/>
          <w:b/>
          <w:sz w:val="24"/>
          <w:szCs w:val="24"/>
        </w:rPr>
      </w:pPr>
      <w:r w:rsidRPr="00601F45">
        <w:rPr>
          <w:rFonts w:ascii="Times New Roman" w:hAnsi="Times New Roman" w:cs="Times New Roman"/>
          <w:b/>
          <w:sz w:val="24"/>
          <w:szCs w:val="24"/>
        </w:rPr>
        <w:t>Стандарт предоставления муниципальной услуги</w:t>
      </w: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 Наименование муницип</w:t>
      </w:r>
      <w:r w:rsidR="008B70BC">
        <w:rPr>
          <w:rFonts w:ascii="Times New Roman" w:hAnsi="Times New Roman" w:cs="Times New Roman"/>
          <w:sz w:val="24"/>
          <w:szCs w:val="24"/>
        </w:rPr>
        <w:t>альной услуги: «Присвоение</w:t>
      </w:r>
      <w:r w:rsidRPr="00601F45">
        <w:rPr>
          <w:rFonts w:ascii="Times New Roman" w:hAnsi="Times New Roman" w:cs="Times New Roman"/>
          <w:sz w:val="24"/>
          <w:szCs w:val="24"/>
        </w:rPr>
        <w:t xml:space="preserve"> и аннулирование адресов».</w:t>
      </w:r>
      <w:r w:rsidRPr="00601F45">
        <w:rPr>
          <w:rFonts w:ascii="Times New Roman" w:hAnsi="Times New Roman" w:cs="Times New Roman"/>
          <w:spacing w:val="-4"/>
          <w:sz w:val="24"/>
          <w:szCs w:val="24"/>
        </w:rPr>
        <w:t xml:space="preserve"> </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2.2. Наименование органа местного самоуправления, предоставляющего муниципальную услугу:</w:t>
      </w:r>
      <w:r w:rsidRPr="00601F45">
        <w:rPr>
          <w:rFonts w:ascii="Times New Roman" w:hAnsi="Times New Roman" w:cs="Times New Roman"/>
          <w:sz w:val="24"/>
          <w:szCs w:val="24"/>
        </w:rPr>
        <w:br/>
        <w:t xml:space="preserve"> Предоставление муниципальной услуги осуществляет администрация Николаевского  сельсовета Татарского района Новосибирской области. </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2.3. Результатом предоставления муниципальной услуги является выдача заявителю постановления о присвоении</w:t>
      </w:r>
      <w:r w:rsidR="006533F7">
        <w:rPr>
          <w:rFonts w:ascii="Times New Roman" w:hAnsi="Times New Roman" w:cs="Times New Roman"/>
          <w:sz w:val="24"/>
          <w:szCs w:val="24"/>
        </w:rPr>
        <w:t>,</w:t>
      </w:r>
      <w:r w:rsidRPr="00601F45">
        <w:rPr>
          <w:rFonts w:ascii="Times New Roman" w:hAnsi="Times New Roman" w:cs="Times New Roman"/>
          <w:sz w:val="24"/>
          <w:szCs w:val="24"/>
        </w:rPr>
        <w:t xml:space="preserve"> аннулировании</w:t>
      </w:r>
      <w:r w:rsidRPr="00601F45">
        <w:rPr>
          <w:rFonts w:ascii="Times New Roman" w:hAnsi="Times New Roman" w:cs="Times New Roman"/>
          <w:b/>
          <w:sz w:val="24"/>
          <w:szCs w:val="24"/>
        </w:rPr>
        <w:t xml:space="preserve"> </w:t>
      </w:r>
      <w:r w:rsidRPr="00601F45">
        <w:rPr>
          <w:rFonts w:ascii="Times New Roman" w:hAnsi="Times New Roman" w:cs="Times New Roman"/>
          <w:sz w:val="24"/>
          <w:szCs w:val="24"/>
        </w:rPr>
        <w:t>адреса объекту адресации либо отказ в присвоении</w:t>
      </w:r>
      <w:r w:rsidR="006533F7">
        <w:rPr>
          <w:rFonts w:ascii="Times New Roman" w:hAnsi="Times New Roman" w:cs="Times New Roman"/>
          <w:sz w:val="24"/>
          <w:szCs w:val="24"/>
        </w:rPr>
        <w:t>,</w:t>
      </w:r>
      <w:r w:rsidRPr="00601F45">
        <w:rPr>
          <w:rFonts w:ascii="Times New Roman" w:hAnsi="Times New Roman" w:cs="Times New Roman"/>
          <w:sz w:val="24"/>
          <w:szCs w:val="24"/>
        </w:rPr>
        <w:t xml:space="preserve"> аннулировании адреса объекту адресации с указанием причин.</w:t>
      </w:r>
    </w:p>
    <w:p w:rsidR="004C7701" w:rsidRPr="00601F45" w:rsidRDefault="004C7701" w:rsidP="004C7701">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2.3.1</w:t>
      </w:r>
      <w:r w:rsidRPr="00601F45">
        <w:rPr>
          <w:rFonts w:ascii="Times New Roman" w:hAnsi="Times New Roman" w:cs="Times New Roman"/>
          <w:b/>
          <w:sz w:val="24"/>
          <w:szCs w:val="24"/>
        </w:rPr>
        <w:t xml:space="preserve"> </w:t>
      </w:r>
      <w:r w:rsidRPr="00601F45">
        <w:rPr>
          <w:rFonts w:ascii="Times New Roman" w:hAnsi="Times New Roman" w:cs="Times New Roman"/>
          <w:sz w:val="24"/>
          <w:szCs w:val="24"/>
        </w:rPr>
        <w:t>Присвоение объекту адресации адреса осуществляется:</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а) </w:t>
      </w:r>
      <w:r w:rsidRPr="00601F45">
        <w:rPr>
          <w:rFonts w:ascii="Times New Roman" w:hAnsi="Times New Roman" w:cs="Times New Roman"/>
          <w:sz w:val="24"/>
          <w:szCs w:val="24"/>
          <w:u w:val="single"/>
        </w:rPr>
        <w:t>в отношении земельных участков</w:t>
      </w:r>
      <w:r w:rsidRPr="00601F45">
        <w:rPr>
          <w:rFonts w:ascii="Times New Roman" w:hAnsi="Times New Roman" w:cs="Times New Roman"/>
          <w:sz w:val="24"/>
          <w:szCs w:val="24"/>
        </w:rPr>
        <w:t xml:space="preserve"> в случаях:</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подготовки документации по планировке территории в отношении застроенной и подлежащей застройке территории в соответствии с Градостроительным </w:t>
      </w:r>
      <w:hyperlink r:id="rId14" w:history="1">
        <w:r w:rsidRPr="00601F45">
          <w:rPr>
            <w:rStyle w:val="a3"/>
            <w:rFonts w:ascii="Times New Roman" w:hAnsi="Times New Roman" w:cs="Times New Roman"/>
            <w:color w:val="000000"/>
            <w:sz w:val="24"/>
            <w:szCs w:val="24"/>
            <w:u w:val="none"/>
          </w:rPr>
          <w:t>кодексом</w:t>
        </w:r>
      </w:hyperlink>
      <w:r w:rsidRPr="00601F45">
        <w:rPr>
          <w:rFonts w:ascii="Times New Roman" w:hAnsi="Times New Roman" w:cs="Times New Roman"/>
          <w:sz w:val="24"/>
          <w:szCs w:val="24"/>
        </w:rPr>
        <w:t xml:space="preserve"> Российской Федерации;</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выполнения в отношении земельного участка в соответствии с требованиями, установленными Федеральным </w:t>
      </w:r>
      <w:hyperlink r:id="rId15" w:history="1">
        <w:r w:rsidRPr="00601F45">
          <w:rPr>
            <w:rStyle w:val="a3"/>
            <w:rFonts w:ascii="Times New Roman" w:hAnsi="Times New Roman" w:cs="Times New Roman"/>
            <w:color w:val="000000"/>
            <w:sz w:val="24"/>
            <w:szCs w:val="24"/>
            <w:u w:val="none"/>
          </w:rPr>
          <w:t>законом</w:t>
        </w:r>
      </w:hyperlink>
      <w:r w:rsidRPr="00601F45">
        <w:rPr>
          <w:rFonts w:ascii="Times New Roman" w:hAnsi="Times New Roman" w:cs="Times New Roman"/>
          <w:sz w:val="24"/>
          <w:szCs w:val="24"/>
        </w:rPr>
        <w:t xml:space="preserve">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б) </w:t>
      </w:r>
      <w:r w:rsidRPr="00601F45">
        <w:rPr>
          <w:rFonts w:ascii="Times New Roman" w:hAnsi="Times New Roman" w:cs="Times New Roman"/>
          <w:sz w:val="24"/>
          <w:szCs w:val="24"/>
          <w:u w:val="single"/>
        </w:rPr>
        <w:t xml:space="preserve">в отношении зданий, сооружений и объектов незавершенного строительства </w:t>
      </w:r>
      <w:r w:rsidRPr="00601F45">
        <w:rPr>
          <w:rFonts w:ascii="Times New Roman" w:hAnsi="Times New Roman" w:cs="Times New Roman"/>
          <w:sz w:val="24"/>
          <w:szCs w:val="24"/>
        </w:rPr>
        <w:t>в случаях:</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выдачи (получения) разрешения на строительство здания или сооружения;</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выполнения в отношении здания, сооружения и объекта незавершенного строительства в соответствии с требованиями, установленными Федеральным </w:t>
      </w:r>
      <w:hyperlink r:id="rId16" w:history="1">
        <w:r w:rsidRPr="00601F45">
          <w:rPr>
            <w:rStyle w:val="a3"/>
            <w:rFonts w:ascii="Times New Roman" w:hAnsi="Times New Roman" w:cs="Times New Roman"/>
            <w:color w:val="000000"/>
            <w:sz w:val="24"/>
            <w:szCs w:val="24"/>
            <w:u w:val="none"/>
          </w:rPr>
          <w:t>законом</w:t>
        </w:r>
      </w:hyperlink>
      <w:r w:rsidRPr="00601F45">
        <w:rPr>
          <w:rFonts w:ascii="Times New Roman" w:hAnsi="Times New Roman" w:cs="Times New Roman"/>
          <w:sz w:val="24"/>
          <w:szCs w:val="24"/>
        </w:rPr>
        <w:t xml:space="preserve">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и объекте незавершенного строительства, при постановке здания, сооружения и объекта незавершенного строительства на государственный кадастровый учет (в случае, если в соответствии с Градостроительным </w:t>
      </w:r>
      <w:hyperlink r:id="rId17" w:history="1">
        <w:r w:rsidRPr="00601F45">
          <w:rPr>
            <w:rStyle w:val="a3"/>
            <w:rFonts w:ascii="Times New Roman" w:hAnsi="Times New Roman" w:cs="Times New Roman"/>
            <w:color w:val="000000"/>
            <w:sz w:val="24"/>
            <w:szCs w:val="24"/>
            <w:u w:val="none"/>
          </w:rPr>
          <w:t>кодексом</w:t>
        </w:r>
      </w:hyperlink>
      <w:r w:rsidRPr="00601F45">
        <w:rPr>
          <w:rFonts w:ascii="Times New Roman" w:hAnsi="Times New Roman" w:cs="Times New Roman"/>
          <w:sz w:val="24"/>
          <w:szCs w:val="24"/>
        </w:rPr>
        <w:t xml:space="preserve"> Российской Федерации для строительства или </w:t>
      </w:r>
      <w:r w:rsidRPr="00601F45">
        <w:rPr>
          <w:rFonts w:ascii="Times New Roman" w:hAnsi="Times New Roman" w:cs="Times New Roman"/>
          <w:sz w:val="24"/>
          <w:szCs w:val="24"/>
        </w:rPr>
        <w:lastRenderedPageBreak/>
        <w:t>реконструкции здания, сооружения и объекта незавершенного строительства получение разрешения на строительство не требуется);</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в) </w:t>
      </w:r>
      <w:r w:rsidRPr="00601F45">
        <w:rPr>
          <w:rFonts w:ascii="Times New Roman" w:hAnsi="Times New Roman" w:cs="Times New Roman"/>
          <w:sz w:val="24"/>
          <w:szCs w:val="24"/>
          <w:u w:val="single"/>
        </w:rPr>
        <w:t>в отношении помещений</w:t>
      </w:r>
      <w:r w:rsidRPr="00601F45">
        <w:rPr>
          <w:rFonts w:ascii="Times New Roman" w:hAnsi="Times New Roman" w:cs="Times New Roman"/>
          <w:sz w:val="24"/>
          <w:szCs w:val="24"/>
        </w:rPr>
        <w:t xml:space="preserve"> в случаях:</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подготовки и оформления в установленном Жилищным </w:t>
      </w:r>
      <w:hyperlink r:id="rId18" w:history="1">
        <w:r w:rsidRPr="00601F45">
          <w:rPr>
            <w:rStyle w:val="a3"/>
            <w:rFonts w:ascii="Times New Roman" w:hAnsi="Times New Roman" w:cs="Times New Roman"/>
            <w:color w:val="000000"/>
            <w:sz w:val="24"/>
            <w:szCs w:val="24"/>
            <w:u w:val="none"/>
          </w:rPr>
          <w:t>кодексом</w:t>
        </w:r>
      </w:hyperlink>
      <w:r w:rsidRPr="00601F45">
        <w:rPr>
          <w:rFonts w:ascii="Times New Roman" w:hAnsi="Times New Roman" w:cs="Times New Roman"/>
          <w:sz w:val="24"/>
          <w:szCs w:val="24"/>
        </w:rPr>
        <w:t xml:space="preserve">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подготовки и оформления в отношении помещения, в том числе образуемого в результате преобразования другого помещения (помещений) в соответствии с положениями, предусмотренными Федеральным </w:t>
      </w:r>
      <w:hyperlink r:id="rId19" w:history="1">
        <w:r w:rsidRPr="00601F45">
          <w:rPr>
            <w:rStyle w:val="a3"/>
            <w:rFonts w:ascii="Times New Roman" w:hAnsi="Times New Roman" w:cs="Times New Roman"/>
            <w:color w:val="000000"/>
            <w:sz w:val="24"/>
            <w:szCs w:val="24"/>
            <w:u w:val="none"/>
          </w:rPr>
          <w:t>законом</w:t>
        </w:r>
      </w:hyperlink>
      <w:r w:rsidRPr="00601F45">
        <w:rPr>
          <w:rFonts w:ascii="Times New Roman" w:hAnsi="Times New Roman" w:cs="Times New Roman"/>
          <w:sz w:val="24"/>
          <w:szCs w:val="24"/>
        </w:rPr>
        <w:t xml:space="preserve"> «О государственном кадастре недвижимости», документов, содержащих необходимые для осуществления государственного кадастрового учета сведения о таком помещении.</w:t>
      </w:r>
    </w:p>
    <w:p w:rsidR="004C7701" w:rsidRPr="00601F45" w:rsidRDefault="004C7701" w:rsidP="004C7701">
      <w:pPr>
        <w:autoSpaceDE w:val="0"/>
        <w:autoSpaceDN w:val="0"/>
        <w:adjustRightInd w:val="0"/>
        <w:spacing w:after="0" w:line="240" w:lineRule="auto"/>
        <w:jc w:val="both"/>
        <w:rPr>
          <w:rFonts w:ascii="Times New Roman" w:hAnsi="Times New Roman" w:cs="Times New Roman"/>
          <w:sz w:val="24"/>
          <w:szCs w:val="24"/>
        </w:rPr>
      </w:pPr>
      <w:r w:rsidRPr="006533F7">
        <w:rPr>
          <w:rFonts w:ascii="Times New Roman" w:hAnsi="Times New Roman" w:cs="Times New Roman"/>
          <w:sz w:val="24"/>
          <w:szCs w:val="24"/>
        </w:rPr>
        <w:t xml:space="preserve">2.3.2  </w:t>
      </w:r>
      <w:r w:rsidR="008B70BC" w:rsidRPr="006533F7">
        <w:rPr>
          <w:rFonts w:ascii="Times New Roman" w:hAnsi="Times New Roman" w:cs="Times New Roman"/>
          <w:sz w:val="24"/>
          <w:szCs w:val="24"/>
        </w:rPr>
        <w:t>отменен постановлением от 01.08.2022 №57</w:t>
      </w:r>
    </w:p>
    <w:p w:rsidR="004C7701" w:rsidRPr="00601F45" w:rsidRDefault="004C7701" w:rsidP="004C7701">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2.3.3 Аннулирование адреса объекта адресации осуществляется в случаях:</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а)   прекращения существования объекта адресации;</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б) отказа в осуществлении кадастрового учета объекта адресации по основаниям, указанным в </w:t>
      </w:r>
      <w:hyperlink r:id="rId20" w:history="1">
        <w:r w:rsidRPr="00601F45">
          <w:rPr>
            <w:rStyle w:val="a3"/>
            <w:rFonts w:ascii="Times New Roman" w:hAnsi="Times New Roman" w:cs="Times New Roman"/>
            <w:color w:val="000000"/>
            <w:sz w:val="24"/>
            <w:szCs w:val="24"/>
            <w:u w:val="none"/>
          </w:rPr>
          <w:t>пунктах 1</w:t>
        </w:r>
      </w:hyperlink>
      <w:r w:rsidRPr="00601F45">
        <w:rPr>
          <w:rFonts w:ascii="Times New Roman" w:hAnsi="Times New Roman" w:cs="Times New Roman"/>
          <w:sz w:val="24"/>
          <w:szCs w:val="24"/>
        </w:rPr>
        <w:t xml:space="preserve"> и </w:t>
      </w:r>
      <w:hyperlink r:id="rId21" w:history="1">
        <w:r w:rsidRPr="00601F45">
          <w:rPr>
            <w:rStyle w:val="a3"/>
            <w:rFonts w:ascii="Times New Roman" w:hAnsi="Times New Roman" w:cs="Times New Roman"/>
            <w:color w:val="000000"/>
            <w:sz w:val="24"/>
            <w:szCs w:val="24"/>
            <w:u w:val="none"/>
          </w:rPr>
          <w:t>3 части 2 статьи 27</w:t>
        </w:r>
      </w:hyperlink>
      <w:r w:rsidRPr="00601F45">
        <w:rPr>
          <w:rFonts w:ascii="Times New Roman" w:hAnsi="Times New Roman" w:cs="Times New Roman"/>
          <w:sz w:val="24"/>
          <w:szCs w:val="24"/>
        </w:rPr>
        <w:t xml:space="preserve"> Федерального закона «О государственном кадастре недвижимости»;</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в)  присвоения объекту адресации нового адреса.</w:t>
      </w:r>
    </w:p>
    <w:p w:rsidR="004C7701" w:rsidRPr="007777F4"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2.4. </w:t>
      </w:r>
      <w:r w:rsidRPr="007777F4">
        <w:rPr>
          <w:rFonts w:ascii="Times New Roman" w:hAnsi="Times New Roman" w:cs="Times New Roman"/>
          <w:sz w:val="24"/>
          <w:szCs w:val="24"/>
        </w:rPr>
        <w:t>Срок предоставления муниципальной услуги:</w:t>
      </w:r>
    </w:p>
    <w:p w:rsidR="004C7701" w:rsidRPr="00601F45" w:rsidRDefault="004C7701" w:rsidP="004C7701">
      <w:pPr>
        <w:suppressLineNumbers/>
        <w:tabs>
          <w:tab w:val="num" w:pos="969"/>
        </w:tabs>
        <w:spacing w:after="0" w:line="240" w:lineRule="auto"/>
        <w:ind w:firstLine="709"/>
        <w:jc w:val="both"/>
        <w:rPr>
          <w:rFonts w:ascii="Times New Roman" w:hAnsi="Times New Roman" w:cs="Times New Roman"/>
          <w:sz w:val="24"/>
          <w:szCs w:val="24"/>
        </w:rPr>
      </w:pPr>
      <w:r w:rsidRPr="007777F4">
        <w:rPr>
          <w:rFonts w:ascii="Times New Roman" w:hAnsi="Times New Roman" w:cs="Times New Roman"/>
          <w:sz w:val="24"/>
          <w:szCs w:val="24"/>
        </w:rPr>
        <w:t>2.4.1. Срок предоставления муниципальной услуги не должен превышать 8 рабочих дней со дня подачи заявления о предоставлении услуги.</w:t>
      </w:r>
    </w:p>
    <w:p w:rsidR="004C7701" w:rsidRPr="00601F45" w:rsidRDefault="004C7701" w:rsidP="004C7701">
      <w:pPr>
        <w:suppressLineNumbers/>
        <w:tabs>
          <w:tab w:val="num" w:pos="969"/>
        </w:tabs>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2.4.2. Срок выдачи документов, являющихся результатом предоставления услуги: </w:t>
      </w:r>
    </w:p>
    <w:p w:rsidR="004C7701" w:rsidRPr="00601F45" w:rsidRDefault="004C7701" w:rsidP="004C7701">
      <w:pPr>
        <w:suppressLineNumbers/>
        <w:tabs>
          <w:tab w:val="num" w:pos="969"/>
        </w:tabs>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в форме электронного документа с использованием информационно-телекоммуникационных сетей общего пользования -   не позднее одного рабочего дня со дня истечения срока, указанного в </w:t>
      </w:r>
      <w:hyperlink r:id="rId22" w:history="1">
        <w:r w:rsidRPr="00601F45">
          <w:rPr>
            <w:rStyle w:val="a3"/>
            <w:rFonts w:ascii="Times New Roman" w:hAnsi="Times New Roman" w:cs="Times New Roman"/>
            <w:color w:val="auto"/>
            <w:sz w:val="24"/>
            <w:szCs w:val="24"/>
          </w:rPr>
          <w:t>пункте</w:t>
        </w:r>
      </w:hyperlink>
      <w:r w:rsidRPr="00601F45">
        <w:rPr>
          <w:rFonts w:ascii="Times New Roman" w:hAnsi="Times New Roman" w:cs="Times New Roman"/>
          <w:sz w:val="24"/>
          <w:szCs w:val="24"/>
        </w:rPr>
        <w:t xml:space="preserve"> 2.4.1;</w:t>
      </w:r>
    </w:p>
    <w:p w:rsidR="004C7701" w:rsidRPr="00601F45" w:rsidRDefault="004C7701" w:rsidP="004C7701">
      <w:pPr>
        <w:suppressLineNumbers/>
        <w:tabs>
          <w:tab w:val="num" w:pos="969"/>
        </w:tabs>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в форме документа на бумажном носителе посредством выдачи заявителю (представителю заявителя) -  не поздн</w:t>
      </w:r>
      <w:r>
        <w:rPr>
          <w:rFonts w:ascii="Times New Roman" w:hAnsi="Times New Roman" w:cs="Times New Roman"/>
          <w:sz w:val="24"/>
          <w:szCs w:val="24"/>
        </w:rPr>
        <w:t>ее рабочего дня, следующего за 10</w:t>
      </w:r>
      <w:r w:rsidRPr="00601F45">
        <w:rPr>
          <w:rFonts w:ascii="Times New Roman" w:hAnsi="Times New Roman" w:cs="Times New Roman"/>
          <w:sz w:val="24"/>
          <w:szCs w:val="24"/>
        </w:rPr>
        <w:t xml:space="preserve">-м рабочим днем со дня истечения срока, установленного в </w:t>
      </w:r>
      <w:hyperlink r:id="rId23" w:history="1">
        <w:r w:rsidRPr="00601F45">
          <w:rPr>
            <w:rStyle w:val="a3"/>
            <w:rFonts w:ascii="Times New Roman" w:hAnsi="Times New Roman" w:cs="Times New Roman"/>
            <w:color w:val="auto"/>
            <w:sz w:val="24"/>
            <w:szCs w:val="24"/>
          </w:rPr>
          <w:t>пункте</w:t>
        </w:r>
      </w:hyperlink>
      <w:r w:rsidRPr="00601F45">
        <w:rPr>
          <w:rFonts w:ascii="Times New Roman" w:hAnsi="Times New Roman" w:cs="Times New Roman"/>
          <w:sz w:val="24"/>
          <w:szCs w:val="24"/>
        </w:rPr>
        <w:t xml:space="preserve"> 2.4.1;</w:t>
      </w:r>
    </w:p>
    <w:p w:rsidR="004C7701" w:rsidRPr="00601F45" w:rsidRDefault="004C7701" w:rsidP="004C7701">
      <w:pPr>
        <w:suppressLineNumbers/>
        <w:tabs>
          <w:tab w:val="num" w:pos="969"/>
        </w:tabs>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через многофункциональный центр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 следующего за днем истечения срока, установленного </w:t>
      </w:r>
      <w:hyperlink r:id="rId24" w:history="1">
        <w:r w:rsidRPr="00601F45">
          <w:rPr>
            <w:rStyle w:val="a3"/>
            <w:rFonts w:ascii="Times New Roman" w:hAnsi="Times New Roman" w:cs="Times New Roman"/>
            <w:color w:val="auto"/>
            <w:sz w:val="24"/>
            <w:szCs w:val="24"/>
          </w:rPr>
          <w:t>пунктом 2.4.1.</w:t>
        </w:r>
      </w:hyperlink>
      <w:r w:rsidRPr="00601F45">
        <w:rPr>
          <w:rFonts w:ascii="Times New Roman" w:hAnsi="Times New Roman" w:cs="Times New Roman"/>
          <w:sz w:val="24"/>
          <w:szCs w:val="24"/>
        </w:rPr>
        <w:t xml:space="preserve"> </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2.5. Правовые основания для предоставления муниципальной услуги:</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Конституция Российской Федерации от 12.12.1993 («Российская газета», № 237, 25.12.1993);</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Земельный кодекс Российской Федерации от 25.10.2001 № 136-ФЗ;</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Градостроительный кодекс Российской Федерации</w:t>
      </w:r>
      <w:r w:rsidRPr="00601F45">
        <w:rPr>
          <w:rFonts w:ascii="Times New Roman" w:hAnsi="Times New Roman" w:cs="Times New Roman"/>
          <w:color w:val="8DB3E2"/>
          <w:sz w:val="24"/>
          <w:szCs w:val="24"/>
        </w:rPr>
        <w:t xml:space="preserve"> </w:t>
      </w:r>
      <w:r w:rsidRPr="00601F45">
        <w:rPr>
          <w:rFonts w:ascii="Times New Roman" w:hAnsi="Times New Roman" w:cs="Times New Roman"/>
          <w:sz w:val="24"/>
          <w:szCs w:val="24"/>
        </w:rPr>
        <w:t>от 29.12.2004 № 190-ФЗ;</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Федеральный закон от 06.10.2003  № 131-ФЗ «Об общих принципах организации местного самоуправления в Российской Федерации»;</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Федеральный закон от 02.05.2006 № 59-ФЗ «О порядке рассмотрения обращений граждан Российской Федерации»;</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Федеральный закон от 27.07.2010 № 210-ФЗ «Об организации предоставления государственных и муниципальных услуг»;</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Федеральный закон от 27.07.2006 № 152-ФЗ «О персональных данных»;</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Федеральный </w:t>
      </w:r>
      <w:hyperlink r:id="rId25" w:history="1">
        <w:r w:rsidRPr="00601F45">
          <w:rPr>
            <w:rStyle w:val="a3"/>
            <w:rFonts w:ascii="Times New Roman" w:hAnsi="Times New Roman" w:cs="Times New Roman"/>
            <w:color w:val="auto"/>
            <w:sz w:val="24"/>
            <w:szCs w:val="24"/>
          </w:rPr>
          <w:t>закон</w:t>
        </w:r>
      </w:hyperlink>
      <w:r w:rsidRPr="00601F45">
        <w:rPr>
          <w:rFonts w:ascii="Times New Roman" w:hAnsi="Times New Roman" w:cs="Times New Roman"/>
          <w:sz w:val="24"/>
          <w:szCs w:val="24"/>
        </w:rPr>
        <w:t xml:space="preserve"> от 06.04.2011 № 63-ФЗ «Об электронной подписи» (Собрание законодательства Российской Федерации, 2011, № 15, ст. 2036; № 27, ст. 3880);</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Распоряжение Правительства Российской Федерации от 17.12.2009 № 1993-р «Об утверждении сводного перечня первоочередных государственных и муниципальных </w:t>
      </w:r>
      <w:r w:rsidRPr="00601F45">
        <w:rPr>
          <w:rFonts w:ascii="Times New Roman" w:hAnsi="Times New Roman" w:cs="Times New Roman"/>
          <w:sz w:val="24"/>
          <w:szCs w:val="24"/>
        </w:rPr>
        <w:lastRenderedPageBreak/>
        <w:t>услуг, предоставляемых в электронном виде» («Российская газета», № 247, 23.12.2009, «Собрание законодательства РФ», 28.12.2009, № 52 (2 ч.), ст. 6626);</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Приказ Министерства связи и массовых коммуникаций Российской Федерации от 13.04.2012 №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Приказ Министерства финансов Российской Федерации от 11 декабря 2014 года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аннулирования его адреса»;</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601F45">
        <w:rPr>
          <w:rFonts w:ascii="Times New Roman" w:hAnsi="Times New Roman" w:cs="Times New Roman"/>
          <w:sz w:val="24"/>
          <w:szCs w:val="24"/>
        </w:rPr>
        <w:t>-</w:t>
      </w:r>
      <w:r w:rsidRPr="00601F45">
        <w:rPr>
          <w:rFonts w:ascii="Times New Roman" w:hAnsi="Times New Roman" w:cs="Times New Roman"/>
          <w:sz w:val="24"/>
          <w:szCs w:val="24"/>
          <w:shd w:val="clear" w:color="auto" w:fill="FFFFFF"/>
        </w:rPr>
        <w:t xml:space="preserve"> Постановление Правительства РФ от 19 ноября </w:t>
      </w:r>
      <w:smartTag w:uri="urn:schemas-microsoft-com:office:smarttags" w:element="metricconverter">
        <w:smartTagPr>
          <w:attr w:name="ProductID" w:val="2014 г"/>
        </w:smartTagPr>
        <w:r w:rsidRPr="00601F45">
          <w:rPr>
            <w:rFonts w:ascii="Times New Roman" w:hAnsi="Times New Roman" w:cs="Times New Roman"/>
            <w:sz w:val="24"/>
            <w:szCs w:val="24"/>
            <w:shd w:val="clear" w:color="auto" w:fill="FFFFFF"/>
          </w:rPr>
          <w:t>2014 г</w:t>
        </w:r>
      </w:smartTag>
      <w:r w:rsidRPr="00601F45">
        <w:rPr>
          <w:rFonts w:ascii="Times New Roman" w:hAnsi="Times New Roman" w:cs="Times New Roman"/>
          <w:sz w:val="24"/>
          <w:szCs w:val="24"/>
          <w:shd w:val="clear" w:color="auto" w:fill="FFFFFF"/>
        </w:rPr>
        <w:t>. № 1221 «Об утверждении Правил присвоения, изменения и аннулирования адресов»;</w:t>
      </w:r>
    </w:p>
    <w:p w:rsidR="004C7701" w:rsidRPr="00601F45" w:rsidRDefault="004C7701" w:rsidP="004C7701">
      <w:pPr>
        <w:spacing w:after="0" w:line="240" w:lineRule="auto"/>
        <w:ind w:firstLine="720"/>
        <w:jc w:val="both"/>
        <w:rPr>
          <w:rFonts w:ascii="Times New Roman" w:hAnsi="Times New Roman" w:cs="Times New Roman"/>
          <w:sz w:val="24"/>
          <w:szCs w:val="24"/>
        </w:rPr>
      </w:pPr>
      <w:r w:rsidRPr="00601F45">
        <w:rPr>
          <w:rFonts w:ascii="Times New Roman" w:hAnsi="Times New Roman" w:cs="Times New Roman"/>
          <w:sz w:val="24"/>
          <w:szCs w:val="24"/>
        </w:rPr>
        <w:t>- Устав  Николаевского  сельсовета;</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настоящий административный регламент;</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иные муниципальные правовые акты.</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2.6. Заявление направляется заявителем (представителем заявителя) в уполномоченный орган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информационно-телекоммуникационных сетей общего пользования, в том числе федеральной государственной информационной системы «Единый портал государственных и муниципальных услуг (функций)» (далее - единый портал) или региональных порталов государственных и муниципальных услуг (функций) (далее - региональный портал), портала федеральной информационной адресной системы в информационно-телекоммуникационной сети «Интернет» (далее - портал адресной системы).</w:t>
      </w:r>
    </w:p>
    <w:p w:rsidR="004C7701" w:rsidRPr="00601F45" w:rsidRDefault="004C7701" w:rsidP="004C7701">
      <w:pPr>
        <w:spacing w:after="0" w:line="240" w:lineRule="auto"/>
        <w:ind w:firstLine="709"/>
        <w:rPr>
          <w:rFonts w:ascii="Times New Roman" w:hAnsi="Times New Roman" w:cs="Times New Roman"/>
          <w:sz w:val="24"/>
          <w:szCs w:val="24"/>
        </w:rPr>
      </w:pPr>
      <w:r w:rsidRPr="00601F45">
        <w:rPr>
          <w:rFonts w:ascii="Times New Roman" w:hAnsi="Times New Roman" w:cs="Times New Roman"/>
          <w:bCs/>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p>
    <w:p w:rsidR="004C7701" w:rsidRPr="00852227" w:rsidRDefault="004C7701" w:rsidP="00852227">
      <w:pPr>
        <w:autoSpaceDE w:val="0"/>
        <w:autoSpaceDN w:val="0"/>
        <w:adjustRightInd w:val="0"/>
        <w:spacing w:after="0" w:line="240" w:lineRule="auto"/>
        <w:ind w:firstLine="540"/>
        <w:rPr>
          <w:rFonts w:ascii="Times New Roman" w:hAnsi="Times New Roman" w:cs="Times New Roman"/>
          <w:sz w:val="24"/>
          <w:szCs w:val="24"/>
        </w:rPr>
      </w:pPr>
      <w:r w:rsidRPr="00601F45">
        <w:rPr>
          <w:rFonts w:ascii="Times New Roman" w:hAnsi="Times New Roman" w:cs="Times New Roman"/>
          <w:sz w:val="24"/>
          <w:szCs w:val="24"/>
        </w:rPr>
        <w:t xml:space="preserve">- заявление о присвоении изменении аннулировании адреса объекту адресации по форме, устанавливаемой Приказом Министерства финансов Российской Федерации </w:t>
      </w:r>
      <w:r w:rsidRPr="00601F45">
        <w:rPr>
          <w:rFonts w:ascii="Times New Roman" w:hAnsi="Times New Roman" w:cs="Times New Roman"/>
          <w:bCs/>
          <w:sz w:val="24"/>
          <w:szCs w:val="24"/>
        </w:rPr>
        <w:t xml:space="preserve">от 11 декабря </w:t>
      </w:r>
      <w:smartTag w:uri="urn:schemas-microsoft-com:office:smarttags" w:element="metricconverter">
        <w:smartTagPr>
          <w:attr w:name="ProductID" w:val="2014 г"/>
        </w:smartTagPr>
        <w:r w:rsidRPr="00601F45">
          <w:rPr>
            <w:rFonts w:ascii="Times New Roman" w:hAnsi="Times New Roman" w:cs="Times New Roman"/>
            <w:bCs/>
            <w:sz w:val="24"/>
            <w:szCs w:val="24"/>
          </w:rPr>
          <w:t>2014 г</w:t>
        </w:r>
      </w:smartTag>
      <w:r w:rsidRPr="00601F45">
        <w:rPr>
          <w:rFonts w:ascii="Times New Roman" w:hAnsi="Times New Roman" w:cs="Times New Roman"/>
          <w:bCs/>
          <w:sz w:val="24"/>
          <w:szCs w:val="24"/>
        </w:rPr>
        <w:t>. N 146н «ОБ УТВЕРЖДЕНИИ ФОРМ ЗАЯВЛЕНИЯ О ПРИСВОЕНИИ ОБЪЕКТУ АДРЕСАЦИИ АДРЕСА</w:t>
      </w:r>
      <w:r w:rsidR="00852227">
        <w:rPr>
          <w:rFonts w:ascii="Times New Roman" w:hAnsi="Times New Roman" w:cs="Times New Roman"/>
          <w:bCs/>
          <w:sz w:val="24"/>
          <w:szCs w:val="24"/>
        </w:rPr>
        <w:t xml:space="preserve"> </w:t>
      </w:r>
      <w:r w:rsidRPr="00601F45">
        <w:rPr>
          <w:rFonts w:ascii="Times New Roman" w:hAnsi="Times New Roman" w:cs="Times New Roman"/>
          <w:sz w:val="24"/>
          <w:szCs w:val="24"/>
        </w:rPr>
        <w:t>ИЛИ АННУЛИРОВАНИИ ЕГО АДРЕСА, РЕШЕНИЯ ОБ ОТКАЗЕ В ПРИСВОЕНИИ ОБЪЕКТУ АДРЕСАЦИИ АДРЕСА ИЛИ АННУЛИРОВАНИИ ЕГО АДРЕСА»  (Приложение№2)</w:t>
      </w:r>
    </w:p>
    <w:p w:rsidR="004C7701" w:rsidRPr="00601F45" w:rsidRDefault="004C7701" w:rsidP="004C7701">
      <w:pPr>
        <w:spacing w:after="0" w:line="240" w:lineRule="auto"/>
        <w:ind w:firstLine="540"/>
        <w:rPr>
          <w:rFonts w:ascii="Times New Roman" w:hAnsi="Times New Roman" w:cs="Times New Roman"/>
          <w:sz w:val="24"/>
          <w:szCs w:val="24"/>
        </w:rPr>
      </w:pPr>
      <w:r w:rsidRPr="00601F45">
        <w:rPr>
          <w:rFonts w:ascii="Times New Roman" w:hAnsi="Times New Roman" w:cs="Times New Roman"/>
          <w:sz w:val="24"/>
          <w:szCs w:val="24"/>
        </w:rPr>
        <w:t>- документ, удостоверяющий личность заявителя;</w:t>
      </w:r>
    </w:p>
    <w:p w:rsidR="004C7701" w:rsidRPr="00601F45" w:rsidRDefault="004C7701" w:rsidP="004C7701">
      <w:pPr>
        <w:spacing w:after="0" w:line="240" w:lineRule="auto"/>
        <w:ind w:firstLine="540"/>
        <w:rPr>
          <w:rFonts w:ascii="Times New Roman" w:hAnsi="Times New Roman" w:cs="Times New Roman"/>
          <w:sz w:val="24"/>
          <w:szCs w:val="24"/>
        </w:rPr>
      </w:pPr>
      <w:r w:rsidRPr="00601F45">
        <w:rPr>
          <w:rFonts w:ascii="Times New Roman" w:hAnsi="Times New Roman" w:cs="Times New Roman"/>
          <w:sz w:val="24"/>
          <w:szCs w:val="24"/>
        </w:rPr>
        <w:t xml:space="preserve">- доверенность, оформленная в соответствии с действующим законодательством (в случае подачи заявления через представителя - копия;     </w:t>
      </w:r>
    </w:p>
    <w:p w:rsidR="004C7701" w:rsidRPr="00601F45" w:rsidRDefault="004C7701" w:rsidP="004C7701">
      <w:pPr>
        <w:spacing w:after="0" w:line="240" w:lineRule="auto"/>
        <w:ind w:firstLine="540"/>
        <w:rPr>
          <w:rFonts w:ascii="Times New Roman" w:hAnsi="Times New Roman" w:cs="Times New Roman"/>
          <w:sz w:val="24"/>
          <w:szCs w:val="24"/>
        </w:rPr>
      </w:pPr>
      <w:r w:rsidRPr="00601F45">
        <w:rPr>
          <w:rFonts w:ascii="Times New Roman" w:hAnsi="Times New Roman" w:cs="Times New Roman"/>
          <w:sz w:val="24"/>
          <w:szCs w:val="24"/>
        </w:rPr>
        <w:t>- документ, подтверждающий полномочия лица действовать от имени юридического лица без доверенности или иной документ, на котором основаны полномочия представителя заявителя - копия;</w:t>
      </w:r>
    </w:p>
    <w:p w:rsidR="004C7701" w:rsidRPr="00601F45" w:rsidRDefault="004C7701" w:rsidP="004C7701">
      <w:pPr>
        <w:spacing w:after="0" w:line="240" w:lineRule="auto"/>
        <w:ind w:firstLine="540"/>
        <w:rPr>
          <w:rFonts w:ascii="Times New Roman" w:hAnsi="Times New Roman" w:cs="Times New Roman"/>
          <w:sz w:val="24"/>
          <w:szCs w:val="24"/>
        </w:rPr>
      </w:pPr>
      <w:r w:rsidRPr="00601F45">
        <w:rPr>
          <w:rFonts w:ascii="Times New Roman" w:hAnsi="Times New Roman" w:cs="Times New Roman"/>
          <w:bCs/>
          <w:sz w:val="24"/>
          <w:szCs w:val="24"/>
        </w:rPr>
        <w:t>- правоустанавливающие и (или) правоудостоверяющие документы на объект (объекты) адресации, если право на него (них) не зарегистрировано в Едином государственном реестре прав на недвижимое имущество и сделок с ним;</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Требовать от заявителей иные документы, не предусмотренные п. 2.6. настоящего регламента, не допускается, если иное не установлено законодательством Российской Федерации.</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Администрация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предоставление муниципальной услуги, а также представления документов и информации, которые </w:t>
      </w:r>
      <w:r w:rsidRPr="00601F45">
        <w:rPr>
          <w:rFonts w:ascii="Times New Roman" w:hAnsi="Times New Roman" w:cs="Times New Roman"/>
          <w:sz w:val="24"/>
          <w:szCs w:val="24"/>
        </w:rPr>
        <w:lastRenderedPageBreak/>
        <w:t>находятся в распоряжении органа, предоставляющего муниципальную услугу, иных государственных органов, органов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2.7.    «Органы, предоставляющие муниципальные услуги, не вправе требовать от заявителя:</w:t>
      </w:r>
      <w:bookmarkStart w:id="2" w:name="dst36"/>
      <w:bookmarkEnd w:id="2"/>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4C7701" w:rsidRPr="00601F45" w:rsidRDefault="004C7701" w:rsidP="004C7701">
      <w:pPr>
        <w:spacing w:after="0" w:line="240" w:lineRule="auto"/>
        <w:jc w:val="both"/>
        <w:rPr>
          <w:rFonts w:ascii="Times New Roman" w:hAnsi="Times New Roman" w:cs="Times New Roman"/>
          <w:sz w:val="24"/>
          <w:szCs w:val="24"/>
        </w:rPr>
      </w:pPr>
      <w:bookmarkStart w:id="3" w:name="dst159"/>
      <w:bookmarkEnd w:id="3"/>
      <w:r w:rsidRPr="00601F45">
        <w:rPr>
          <w:rFonts w:ascii="Times New Roman" w:hAnsi="Times New Roman" w:cs="Times New Roman"/>
          <w:sz w:val="24"/>
          <w:szCs w:val="24"/>
        </w:rPr>
        <w:t xml:space="preserve">    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w:t>
      </w:r>
      <w:hyperlink r:id="rId26" w:anchor="dst100010" w:history="1">
        <w:r w:rsidRPr="00601F45">
          <w:rPr>
            <w:rStyle w:val="a3"/>
            <w:rFonts w:ascii="Times New Roman" w:hAnsi="Times New Roman" w:cs="Times New Roman"/>
            <w:sz w:val="24"/>
            <w:szCs w:val="24"/>
          </w:rPr>
          <w:t>частью 1 статьи 1</w:t>
        </w:r>
      </w:hyperlink>
      <w:r w:rsidRPr="00601F45">
        <w:rPr>
          <w:rFonts w:ascii="Times New Roman" w:hAnsi="Times New Roman" w:cs="Times New Roman"/>
          <w:sz w:val="24"/>
          <w:szCs w:val="24"/>
        </w:rPr>
        <w:t> </w:t>
      </w:r>
      <w:hyperlink r:id="rId27"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8" w:anchor="dst43" w:history="1">
        <w:r w:rsidRPr="00601F45">
          <w:rPr>
            <w:rStyle w:val="a3"/>
            <w:rFonts w:ascii="Times New Roman" w:hAnsi="Times New Roman" w:cs="Times New Roman"/>
            <w:sz w:val="24"/>
            <w:szCs w:val="24"/>
          </w:rPr>
          <w:t>частью 6</w:t>
        </w:r>
      </w:hyperlink>
      <w:r w:rsidRPr="00601F45">
        <w:rPr>
          <w:rFonts w:ascii="Times New Roman" w:hAnsi="Times New Roman" w:cs="Times New Roman"/>
          <w:sz w:val="24"/>
          <w:szCs w:val="24"/>
        </w:rPr>
        <w:t xml:space="preserve">  статьи 7 </w:t>
      </w:r>
      <w:hyperlink r:id="rId29"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30" w:anchor="dst100056" w:history="1">
        <w:r w:rsidRPr="00601F45">
          <w:rPr>
            <w:rStyle w:val="a3"/>
            <w:rFonts w:ascii="Times New Roman" w:hAnsi="Times New Roman" w:cs="Times New Roman"/>
            <w:sz w:val="24"/>
            <w:szCs w:val="24"/>
          </w:rPr>
          <w:t>части 1 статьи 9</w:t>
        </w:r>
      </w:hyperlink>
      <w:r w:rsidRPr="00601F45">
        <w:rPr>
          <w:rFonts w:ascii="Times New Roman" w:hAnsi="Times New Roman" w:cs="Times New Roman"/>
          <w:sz w:val="24"/>
          <w:szCs w:val="24"/>
        </w:rPr>
        <w:t> </w:t>
      </w:r>
      <w:hyperlink r:id="rId31"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C7701" w:rsidRPr="00601F45" w:rsidRDefault="004C7701" w:rsidP="004C7701">
      <w:pPr>
        <w:snapToGri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Pr="00601F45">
        <w:rPr>
          <w:rFonts w:ascii="Times New Roman" w:hAnsi="Times New Roman" w:cs="Times New Roman"/>
          <w:sz w:val="24"/>
          <w:szCs w:val="24"/>
        </w:rPr>
        <w:lastRenderedPageBreak/>
        <w:t xml:space="preserve">муниципальную услугу, муниципального служащего, работника многофункционального центра, работника организации, предусмотренной частью 1.1 статьи 16 </w:t>
      </w:r>
      <w:hyperlink r:id="rId32"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w:t>
      </w:r>
      <w:hyperlink r:id="rId33"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2.8. Общие требования к оформлению документов, необходимых для предоставления муниципальной услуги.</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2.8.1. Требование к заявлению:</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Заявление должно содержать следующие сведения: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наименование органа местного самоуправления, в который направляется письменное заявление;</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для физических лиц – фамилию, имя, отчество, реквизиты документа, удостоверяющего личность, место жительства, для представителя физического лица – фамилию, имя, отчество представителя, реквизиты доверенности, которая прилагается к заявлению; для юридических лиц – наименование, организационно-правовую форму, адрес места нахождения, фамилию, имя, отчество лица, уполномоченного представлять интересы юридического лица, с указанием реквизитов документа, удостоверяющего эти полномочия и прилагаемого к заявлению. В заявлении указывается контактный телефон заявителя.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Заявление не должно содержать подчисток, приписок, исправленных слов, наличие которых не позволяет однозначно истолковать его содержание. </w:t>
      </w:r>
      <w:r w:rsidRPr="00601F45">
        <w:rPr>
          <w:rFonts w:ascii="Times New Roman" w:hAnsi="Times New Roman" w:cs="Times New Roman"/>
          <w:bCs/>
          <w:sz w:val="24"/>
          <w:szCs w:val="24"/>
        </w:rPr>
        <w:t>Заявление подается в письменном виде. Заявление может быть заполнено рукописным или машинописным способами, распечатано посредством электронных печатающих устройств. Заявление, переданное в электронном виде  подписывается квалифицированной электронной подписью.</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2.9. Исчерпывающий перечень оснований для отказа в приеме документов, необходимых для предоставления муниципальной услуги.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Документы, указанные в п. 2.6. настоящего административного регламента, должны отвечать следующим требованиям:</w:t>
      </w:r>
    </w:p>
    <w:p w:rsidR="004C7701" w:rsidRPr="00601F45" w:rsidRDefault="004C7701" w:rsidP="004C7701">
      <w:pPr>
        <w:numPr>
          <w:ilvl w:val="0"/>
          <w:numId w:val="3"/>
        </w:numPr>
        <w:spacing w:after="0" w:line="240" w:lineRule="auto"/>
        <w:ind w:left="0" w:firstLine="709"/>
        <w:jc w:val="both"/>
        <w:rPr>
          <w:rFonts w:ascii="Times New Roman" w:hAnsi="Times New Roman" w:cs="Times New Roman"/>
          <w:sz w:val="24"/>
          <w:szCs w:val="24"/>
        </w:rPr>
      </w:pPr>
      <w:r w:rsidRPr="00601F45">
        <w:rPr>
          <w:rFonts w:ascii="Times New Roman" w:hAnsi="Times New Roman" w:cs="Times New Roman"/>
          <w:sz w:val="24"/>
          <w:szCs w:val="24"/>
        </w:rPr>
        <w:t>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4C7701" w:rsidRPr="00601F45" w:rsidRDefault="004C7701" w:rsidP="004C7701">
      <w:pPr>
        <w:numPr>
          <w:ilvl w:val="0"/>
          <w:numId w:val="3"/>
        </w:numPr>
        <w:spacing w:after="0" w:line="240" w:lineRule="auto"/>
        <w:ind w:left="0" w:firstLine="709"/>
        <w:jc w:val="both"/>
        <w:rPr>
          <w:rFonts w:ascii="Times New Roman" w:hAnsi="Times New Roman" w:cs="Times New Roman"/>
          <w:sz w:val="24"/>
          <w:szCs w:val="24"/>
        </w:rPr>
      </w:pPr>
      <w:r w:rsidRPr="00601F45">
        <w:rPr>
          <w:rFonts w:ascii="Times New Roman" w:hAnsi="Times New Roman" w:cs="Times New Roman"/>
          <w:sz w:val="24"/>
          <w:szCs w:val="24"/>
        </w:rPr>
        <w:t>тексты документов написаны разборчиво, наименования юридических лиц, адреса их мест нахождения, должности,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 и иных не оговоренных исправлений;</w:t>
      </w:r>
    </w:p>
    <w:p w:rsidR="004C7701" w:rsidRPr="00601F45" w:rsidRDefault="004C7701" w:rsidP="004C7701">
      <w:pPr>
        <w:numPr>
          <w:ilvl w:val="0"/>
          <w:numId w:val="3"/>
        </w:numPr>
        <w:spacing w:after="0" w:line="240" w:lineRule="auto"/>
        <w:ind w:left="0" w:firstLine="709"/>
        <w:jc w:val="both"/>
        <w:rPr>
          <w:rFonts w:ascii="Times New Roman" w:hAnsi="Times New Roman" w:cs="Times New Roman"/>
          <w:sz w:val="24"/>
          <w:szCs w:val="24"/>
        </w:rPr>
      </w:pPr>
      <w:r w:rsidRPr="00601F45">
        <w:rPr>
          <w:rFonts w:ascii="Times New Roman" w:hAnsi="Times New Roman" w:cs="Times New Roman"/>
          <w:sz w:val="24"/>
          <w:szCs w:val="24"/>
        </w:rPr>
        <w:t>документы заполнены не карандашом;</w:t>
      </w:r>
    </w:p>
    <w:p w:rsidR="004C7701" w:rsidRPr="00601F45" w:rsidRDefault="004C7701" w:rsidP="004C7701">
      <w:pPr>
        <w:numPr>
          <w:ilvl w:val="0"/>
          <w:numId w:val="3"/>
        </w:numPr>
        <w:spacing w:after="0" w:line="240" w:lineRule="auto"/>
        <w:ind w:left="0" w:firstLine="709"/>
        <w:jc w:val="both"/>
        <w:rPr>
          <w:rFonts w:ascii="Times New Roman" w:hAnsi="Times New Roman" w:cs="Times New Roman"/>
          <w:sz w:val="24"/>
          <w:szCs w:val="24"/>
        </w:rPr>
      </w:pPr>
      <w:r w:rsidRPr="00601F45">
        <w:rPr>
          <w:rFonts w:ascii="Times New Roman" w:hAnsi="Times New Roman" w:cs="Times New Roman"/>
          <w:sz w:val="24"/>
          <w:szCs w:val="24"/>
        </w:rPr>
        <w:t>документы не имеют серьезных повреждений, наличие которых не позволяет однозначно истолковать их содержание.</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Нарушение любого из указанных требований, является основанием для отказа в приеме документов.</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2.10. Основания для приостановления предоставления муниципальной услуги отсутствуют.       </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2.11. Исчерпывающий перечень оснований для отказа в предоставления муниципальной услуги: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lastRenderedPageBreak/>
        <w:t xml:space="preserve"> - поступление заявления от заявителя о прекращении рассмотрении его обращения;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установление факта предоставления заявителем недостоверных сведений по результатам запросов в органы и организации, в распоряжении которых находятся документы (сведения), необходимые для предоставления муниципальной услуги;</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bCs/>
          <w:sz w:val="24"/>
          <w:szCs w:val="24"/>
        </w:rPr>
      </w:pPr>
      <w:r w:rsidRPr="00601F45">
        <w:rPr>
          <w:rFonts w:ascii="Times New Roman" w:hAnsi="Times New Roman" w:cs="Times New Roman"/>
          <w:bCs/>
          <w:sz w:val="24"/>
          <w:szCs w:val="24"/>
        </w:rPr>
        <w:t xml:space="preserve"> -  с заявлением о присвоении объекту адресации адреса обратилось лицо, не указанное в </w:t>
      </w:r>
      <w:hyperlink r:id="rId34" w:history="1">
        <w:r w:rsidRPr="00601F45">
          <w:rPr>
            <w:rStyle w:val="a3"/>
            <w:rFonts w:ascii="Times New Roman" w:hAnsi="Times New Roman" w:cs="Times New Roman"/>
            <w:bCs/>
            <w:color w:val="000000"/>
            <w:sz w:val="24"/>
            <w:szCs w:val="24"/>
            <w:u w:val="none"/>
          </w:rPr>
          <w:t xml:space="preserve">пункте 1.2 </w:t>
        </w:r>
      </w:hyperlink>
      <w:r w:rsidRPr="00601F45">
        <w:rPr>
          <w:rFonts w:ascii="Times New Roman" w:hAnsi="Times New Roman" w:cs="Times New Roman"/>
          <w:bCs/>
          <w:sz w:val="24"/>
          <w:szCs w:val="24"/>
        </w:rPr>
        <w:t>;</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bCs/>
          <w:sz w:val="24"/>
          <w:szCs w:val="24"/>
        </w:rPr>
      </w:pPr>
      <w:r w:rsidRPr="00601F45">
        <w:rPr>
          <w:rFonts w:ascii="Times New Roman" w:hAnsi="Times New Roman" w:cs="Times New Roman"/>
          <w:bCs/>
          <w:sz w:val="24"/>
          <w:szCs w:val="24"/>
        </w:rPr>
        <w:t>-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bCs/>
          <w:sz w:val="24"/>
          <w:szCs w:val="24"/>
        </w:rPr>
      </w:pPr>
      <w:r w:rsidRPr="00601F45">
        <w:rPr>
          <w:rFonts w:ascii="Times New Roman" w:hAnsi="Times New Roman" w:cs="Times New Roman"/>
          <w:bCs/>
          <w:sz w:val="24"/>
          <w:szCs w:val="24"/>
        </w:rPr>
        <w:t>-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bCs/>
          <w:sz w:val="24"/>
          <w:szCs w:val="24"/>
        </w:rPr>
      </w:pPr>
      <w:r w:rsidRPr="00601F45">
        <w:rPr>
          <w:rFonts w:ascii="Times New Roman" w:hAnsi="Times New Roman" w:cs="Times New Roman"/>
          <w:bCs/>
          <w:sz w:val="24"/>
          <w:szCs w:val="24"/>
        </w:rPr>
        <w:t xml:space="preserve">-  отсутствуют случаи и условия для присвоения объекту адресации адреса или аннулирования его адреса, указанные в </w:t>
      </w:r>
      <w:hyperlink r:id="rId35" w:history="1">
        <w:r w:rsidRPr="00601F45">
          <w:rPr>
            <w:rStyle w:val="a3"/>
            <w:rFonts w:ascii="Times New Roman" w:hAnsi="Times New Roman" w:cs="Times New Roman"/>
            <w:bCs/>
            <w:color w:val="000000"/>
            <w:sz w:val="24"/>
            <w:szCs w:val="24"/>
            <w:u w:val="none"/>
          </w:rPr>
          <w:t xml:space="preserve">пунктах </w:t>
        </w:r>
      </w:hyperlink>
      <w:r w:rsidRPr="00601F45">
        <w:rPr>
          <w:rFonts w:ascii="Times New Roman" w:hAnsi="Times New Roman" w:cs="Times New Roman"/>
          <w:bCs/>
          <w:sz w:val="24"/>
          <w:szCs w:val="24"/>
        </w:rPr>
        <w:t>2.3.1, 2.3.2 и 2.3.3.</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2.12. Размер платы, взимаемой с заявителя при предоставлении муниципальной услуги:         Муниципальная услуга предоставляется бесплатно.</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2.13. Размер платы, взимаемой с заявителя при предоставлении услуг, которые являются необходимыми и обязательными для предоставления муниципальной услуги:  Услуги, являющиеся необходимыми и обязательными для предоставления муниципальной услуги, предоставляются бесплатно.</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  2.14. Время ожидания заявителя в очереди при подаче заявления о предоставлении муниципальной услуги или при получении результата муниципальной услуги  составляет не более 15 минут.                               </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2.15. Требования к помещениям, в которых предоставляется муниципальная услуга:</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2.15.1. В  администрации Николаевского  сельсовета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соблюдение санитарно-эпидемиологических правил и нормативов, правил противопожарной безопасности;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оборудование местами общественного пользования (туалеты) и местами для хранения верхней одежды.</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2.15.2. Требования к местам для ожидания:</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места для ожидания оборудуются стульями и (или) кресельными секциями, и (или) скамьями;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места для ожидания находятся в холле (зале) или ином специально приспособленном помещении;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 местах для ожидания предусматриваются места для получения информации о муниципальной услуге.</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2.15.3. Требования к местам для получения информации о муниципальной услуге:</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lastRenderedPageBreak/>
        <w:t>2.15.4. Требования к местам приема заявителей:</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Специалисты, осуществляющие прием заявителей, обеспечиваются личными и (или) настольными идентификационными карточками.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Рабочее место специалиста, осуществляющего прием заявителей, оборудовано персональным компьютером и печатающим устройством;</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2.16. Показатели качества и доступности предоставления муниципальной услуги:</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2.16.1. Показатели качества муниципальной услуги: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выполнение должностными лицами, сотрудниками администрации Николаевского  сельсовета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отсутствие обоснованных жалоб на действия (бездействие) должностных лиц, сотрудников администрации Николаевского  сельсовета  при предоставлении муниципальной услуги.</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2.16.2. Показатели доступности предоставления муниципальной услуги: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доля зая</w:t>
      </w:r>
      <w:r w:rsidR="008B70BC">
        <w:rPr>
          <w:rFonts w:ascii="Times New Roman" w:hAnsi="Times New Roman" w:cs="Times New Roman"/>
          <w:sz w:val="24"/>
          <w:szCs w:val="24"/>
        </w:rPr>
        <w:t xml:space="preserve">вителей, получивших присвоение </w:t>
      </w:r>
      <w:r w:rsidRPr="00601F45">
        <w:rPr>
          <w:rFonts w:ascii="Times New Roman" w:hAnsi="Times New Roman" w:cs="Times New Roman"/>
          <w:sz w:val="24"/>
          <w:szCs w:val="24"/>
        </w:rPr>
        <w:t>или аннулирование адресов объектов недвижимости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Николаевского  сельсовета, «Едином портале государственных и муниципальных услуг (функций)»;</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пешеходная доступность от остановок общественного транспорта до, здания  администрации сельсовета;</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4C7701" w:rsidRPr="00601F45" w:rsidRDefault="004C7701" w:rsidP="004C7701">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в МФЦ. </w:t>
      </w:r>
    </w:p>
    <w:p w:rsidR="004C7701" w:rsidRPr="00601F45" w:rsidRDefault="004C7701" w:rsidP="004C7701">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2.17.1. В случае     подачи    документов  для получения услуги   посредством   МФЦ  специалист   МФЦ,    осуществляющий       приём     документов,  представленных   для     получения   услуги, выполняет следующие действия:</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определяет предмет обращения;</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проводит проверку полномочий лица, подающего документы;</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lastRenderedPageBreak/>
        <w:t>- проводит   проверку   правильности заполнения заявления и  соответствия     представленных документов требованиям, указанным в пункте 2.6  Административного регламента;</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i/>
          <w:sz w:val="24"/>
          <w:szCs w:val="24"/>
        </w:rPr>
      </w:pPr>
      <w:r w:rsidRPr="00601F45">
        <w:rPr>
          <w:rFonts w:ascii="Times New Roman" w:hAnsi="Times New Roman" w:cs="Times New Roman"/>
          <w:sz w:val="24"/>
          <w:szCs w:val="24"/>
        </w:rPr>
        <w:t>- заверяет электронное дело своей электронной цифровой подписью (далее - ЭЦП);</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направляет копии документов и реестр документов в  администрацию:</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а) в электронном виде (в составе пакетов электронных дел) в день обращения заявителя в МФЦ;</w:t>
      </w:r>
    </w:p>
    <w:p w:rsidR="004C7701" w:rsidRPr="006533F7"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б)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w:t>
      </w:r>
      <w:r w:rsidRPr="006533F7">
        <w:rPr>
          <w:rFonts w:ascii="Times New Roman" w:hAnsi="Times New Roman" w:cs="Times New Roman"/>
          <w:sz w:val="24"/>
          <w:szCs w:val="24"/>
        </w:rPr>
        <w:t xml:space="preserve">описи передаваемых документов, с указанием даты,  количества   листов,   фамилии,   должности   и подписанные уполномоченным специалистом МФЦ. </w:t>
      </w:r>
    </w:p>
    <w:p w:rsidR="004C7701" w:rsidRPr="006533F7" w:rsidRDefault="004C7701" w:rsidP="004C7701">
      <w:pPr>
        <w:autoSpaceDE w:val="0"/>
        <w:autoSpaceDN w:val="0"/>
        <w:adjustRightInd w:val="0"/>
        <w:spacing w:after="0" w:line="240" w:lineRule="auto"/>
        <w:jc w:val="both"/>
        <w:rPr>
          <w:rFonts w:ascii="Times New Roman" w:hAnsi="Times New Roman" w:cs="Times New Roman"/>
          <w:sz w:val="24"/>
          <w:szCs w:val="24"/>
        </w:rPr>
      </w:pPr>
      <w:r w:rsidRPr="006533F7">
        <w:rPr>
          <w:rFonts w:ascii="Times New Roman" w:hAnsi="Times New Roman" w:cs="Times New Roman"/>
          <w:sz w:val="24"/>
          <w:szCs w:val="24"/>
        </w:rPr>
        <w:t>2.17.2. По окончании приёма документов специалист МФЦ выдает заявителю   расписку  в  приёме документов.</w:t>
      </w:r>
    </w:p>
    <w:p w:rsidR="004C7701" w:rsidRPr="006533F7" w:rsidRDefault="004C7701" w:rsidP="004C7701">
      <w:pPr>
        <w:autoSpaceDE w:val="0"/>
        <w:autoSpaceDN w:val="0"/>
        <w:adjustRightInd w:val="0"/>
        <w:spacing w:after="0" w:line="240" w:lineRule="auto"/>
        <w:jc w:val="both"/>
        <w:rPr>
          <w:rFonts w:ascii="Times New Roman" w:hAnsi="Times New Roman" w:cs="Times New Roman"/>
          <w:sz w:val="24"/>
          <w:szCs w:val="24"/>
        </w:rPr>
      </w:pPr>
      <w:r w:rsidRPr="006533F7">
        <w:rPr>
          <w:rFonts w:ascii="Times New Roman" w:hAnsi="Times New Roman" w:cs="Times New Roman"/>
          <w:sz w:val="24"/>
          <w:szCs w:val="24"/>
        </w:rPr>
        <w:t>2.17.3. При обращении гражданина в орган местного самоуправления, предоставляющий муниципальную услугу, посредством МФЦ и при указании заявителем места получения ответа (результата предоставления муниципальной услуги) в МФЦ, ответственный специалист администрации, предоставляющего муниципальную услугу, направляет в МФЦ документы, являющиеся результатом предоставления муниципальной услуги, для их последующей передачи заявителю в срок не более одного рабочего дня со дня их регистрации в органе местного самоуправления, предоставляющего муниципальную услугу, и не позднее двух рабочих дней до окончания срока предоставления муниципальной услуги.</w:t>
      </w:r>
    </w:p>
    <w:p w:rsidR="004C7701" w:rsidRPr="006533F7"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xml:space="preserve">Специалист МФЦ, ответственный   за    выдачу    документов,   являющихся результатом предоставления муниципальной услуги, указанных в </w:t>
      </w:r>
      <w:hyperlink r:id="rId36" w:anchor="Par113" w:history="1">
        <w:r w:rsidRPr="006533F7">
          <w:rPr>
            <w:rStyle w:val="a3"/>
            <w:rFonts w:ascii="Times New Roman" w:hAnsi="Times New Roman" w:cs="Times New Roman"/>
            <w:color w:val="auto"/>
            <w:sz w:val="24"/>
            <w:szCs w:val="24"/>
          </w:rPr>
          <w:t xml:space="preserve">пункте </w:t>
        </w:r>
      </w:hyperlink>
      <w:r w:rsidRPr="006533F7">
        <w:rPr>
          <w:rFonts w:ascii="Times New Roman" w:hAnsi="Times New Roman" w:cs="Times New Roman"/>
          <w:sz w:val="24"/>
          <w:szCs w:val="24"/>
        </w:rPr>
        <w:t>2.3. Административного регламента и полученных от  администрации, в день их получения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разделе II Административного регламента.</w:t>
      </w:r>
    </w:p>
    <w:p w:rsidR="004C7701" w:rsidRPr="006533F7" w:rsidRDefault="004C7701" w:rsidP="004C7701">
      <w:pPr>
        <w:spacing w:after="0" w:line="240" w:lineRule="auto"/>
        <w:jc w:val="both"/>
        <w:rPr>
          <w:rFonts w:ascii="Times New Roman" w:hAnsi="Times New Roman" w:cs="Times New Roman"/>
          <w:sz w:val="24"/>
          <w:szCs w:val="24"/>
        </w:rPr>
      </w:pPr>
    </w:p>
    <w:p w:rsidR="004C7701" w:rsidRPr="006533F7" w:rsidRDefault="004C7701" w:rsidP="004C7701">
      <w:pPr>
        <w:spacing w:after="0" w:line="240" w:lineRule="auto"/>
        <w:jc w:val="both"/>
        <w:rPr>
          <w:rFonts w:ascii="Times New Roman" w:hAnsi="Times New Roman" w:cs="Times New Roman"/>
          <w:sz w:val="24"/>
          <w:szCs w:val="24"/>
        </w:rPr>
      </w:pPr>
    </w:p>
    <w:p w:rsidR="004C7701" w:rsidRPr="006533F7" w:rsidRDefault="004C7701" w:rsidP="004C7701">
      <w:pPr>
        <w:numPr>
          <w:ilvl w:val="0"/>
          <w:numId w:val="1"/>
        </w:numPr>
        <w:spacing w:after="0" w:line="240" w:lineRule="auto"/>
        <w:ind w:left="0"/>
        <w:jc w:val="center"/>
        <w:rPr>
          <w:rFonts w:ascii="Times New Roman" w:hAnsi="Times New Roman" w:cs="Times New Roman"/>
          <w:b/>
          <w:sz w:val="24"/>
          <w:szCs w:val="24"/>
        </w:rPr>
      </w:pPr>
      <w:r w:rsidRPr="006533F7">
        <w:rPr>
          <w:rFonts w:ascii="Times New Roman" w:hAnsi="Times New Roman" w:cs="Times New Roman"/>
          <w:b/>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C7701" w:rsidRPr="006533F7" w:rsidRDefault="004C7701" w:rsidP="004C7701">
      <w:pPr>
        <w:spacing w:after="0" w:line="240" w:lineRule="auto"/>
        <w:jc w:val="center"/>
        <w:rPr>
          <w:rFonts w:ascii="Times New Roman" w:hAnsi="Times New Roman" w:cs="Times New Roman"/>
          <w:sz w:val="24"/>
          <w:szCs w:val="24"/>
        </w:rPr>
      </w:pP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3.1. Предоставление муниципальной услуги включает в себя следующие административные процедуры:</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1) прием заявления о присвоении изменении аннулировании адреса объекту адресации;;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2) проверка наличия необходимых документов, прилагаемых к заявлению, и правильности оформления представленных документов;</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 подбор и изучение архивных, проектных и прочих материалов, необходимых для установления и оформления адресных документов;</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4) обследование территории на местности, где расположены объекты адресации, для которых устанавливаются адреса, взаимное согласование устанавливаемых и существующих адресов близлежащих объектов недвижимости;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5) регистрация адреса объекта адресации в адресном реестре;</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6) подготовка и утверждение акта регистрации адреса объекта адресации;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lastRenderedPageBreak/>
        <w:t>7) направление копии акта регистрации адреса объекта адресации в органы технической инвентаризации, почтовой связи (в иные органы по необходимости);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8) выдача заявителю акта регистрации адреса объекта адресации либо отказа в присвоении  адреса объекту адресации.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3.2. Проверка наличия необходимых документов, прилагаемых к заявлению, и правильности оформления представленных документов.</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3.2.1. Основанием для начала административной процедуры по проверки наличия необходимых документов, прилагаемых к заявлению, и правильности оформления представленных документов является обращение с заявлением и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3.2.2. Специалист, осуществляет прием документов, устанавливает предмет обращения, личность заявителя, полномочия представителя заявителя.</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5 минут.</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3.2.3. Специалист, осуществляет прием документов, проверяет:</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наличие всех необходимых документов, предусмотренных пунктом 2.6. настоящего Административного регламента;</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правильность заполнения заявления;</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соответствие подлинники и копий представленных документов.</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10 минут.</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3.2.4 Специалист проверяет соответствие представленных документов следующим требованиям, удостоверяясь, что:</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документы в установленных законодательством случаях удостоверены, скреплены печатями, имеют надлежащие подписи сторон или определенных законодательством должностных лиц;</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фамилии, имена и отчества заявителей, адреса регистрации написаны полностью;</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в документах нет подчисток, приписок, зачеркнутых слов и иных неоговоренных исправлений;</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документы не имеют серьезных повреждений, наличие которых не позволяет однозначно истолковать их содержание;</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пакет представленных документов полностью укомплектован.</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w:t>
      </w:r>
      <w:r w:rsidRPr="006533F7">
        <w:rPr>
          <w:rFonts w:ascii="Times New Roman" w:hAnsi="Times New Roman" w:cs="Times New Roman"/>
          <w:color w:val="00B050"/>
          <w:sz w:val="24"/>
          <w:szCs w:val="24"/>
        </w:rPr>
        <w:t xml:space="preserve"> 15</w:t>
      </w:r>
      <w:r w:rsidRPr="006533F7">
        <w:rPr>
          <w:rFonts w:ascii="Times New Roman" w:hAnsi="Times New Roman" w:cs="Times New Roman"/>
          <w:sz w:val="24"/>
          <w:szCs w:val="24"/>
        </w:rPr>
        <w:t xml:space="preserve"> минут.</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3.2.5. При отсутствии необходимых документов, неправильном заполнении заявления специалист,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Если недостатки, препятствующие приему документов, допустимо устранить в ходе приема, они устраняются незамедлительно.</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10 минут.</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3.3. Подбор и изучение архивных, проектных и прочих материалов, необходимых для установления и оформления адресных документов.</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Специалист, ответственный за подготовку акта регистрации адреса объекта адресации, изучает содержание документов, приложенных к заявлению, осуществляет подбор и изучение архивных, проектных и прочих материалов, необходимых для установления и оформления адресных документов.</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30 минут.</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3.4. Обследование территории на местности, где расположены объекты адресации, для которых устанавливаются адреса, взаимное согласование устанавливаемых и существующих адресов близлежащих объектов.</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xml:space="preserve">Специалист, ответственный за подготовку акта регистрации адреса объекта адресации, осуществляет обследование территории на местности, где расположен объект </w:t>
      </w:r>
      <w:r w:rsidRPr="006533F7">
        <w:rPr>
          <w:rFonts w:ascii="Times New Roman" w:hAnsi="Times New Roman" w:cs="Times New Roman"/>
          <w:sz w:val="24"/>
          <w:szCs w:val="24"/>
        </w:rPr>
        <w:lastRenderedPageBreak/>
        <w:t>адресации, для которого устанавливается адрес, а также осуществляет взаимное согласование устанавливаемых и существующих адресов близлежащих объектов недвижимости.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В случае установления адреса объекту адресации на территории, где не поименованы элементы уличной сети, в установленном порядке выполняется процедура присвоения названия элементу уличной сети.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20 минут.</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3.5. Регистрация адреса объекта недвижимости в адресном реестре.</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В случае отсутствия информации об адресуемом объекте адресации в адресном реестре поселения, специалист ответственный за подготовку акта регистрации адреса объекта адресации, осуществляет регистрацию адреса объекта адресации в адресный реестр поселения.</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В случае предоставления заявителем документов, из которых усматривается, что объект адресации зарегистрирован в адресном реестре, но имеет адрес, отличающийся от адресов, используемых в представленных документах, специалист ответственный за подготовку акта регистрации адреса объекта адресации на основании архивных документов и записей производит идентификацию отношения данного объекта недвижимости и используемых адресов.</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Установленные отношения подтверждаются актом регистрации адреса объектам адресации с обязательным указанием, что данный объект недвижимости ранее в перечисленных документах был адресован иначе.</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15 минут.</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3.6. Подготовка и утверждение акта регистрации адреса объекта адресации.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Специалист, ответственный за подготовку акта регистрации адреса объекта адресации, осуществляет подготовку акта регистрации адреса объекта недвижимости либо отказ в присвоении адреса объекту адресации и направляет его Главе для принятия решения об утверждении акта регистрации адреса (отказе в присвоении  адреса объекту адресации).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15 минут.</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3.7. Специалист, ответственный за предоставление муниципальной услуги, направляет копии акта регистрации адреса объекта адресации в органы технической инвентаризации, почтовой связи (в иные органы по необходимости) для сведения.</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Максимальная продолжительность административного действия – 10 минут.</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3.8. Выдача заявителю акта регистрации адреса объекта адресации или отказа в присвоении адреса объекту адресации (приложение №3).</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Специалистом, осуществляющим прием заявления, производится выдача заявителю акта регистрации адреса объекта адресации на руки в случае личного обращения (в том числе через филиал МФЦ), либо способом указанным в заявлении.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не более 3 рабочих дней.</w:t>
      </w:r>
    </w:p>
    <w:p w:rsidR="004C7701" w:rsidRPr="006533F7" w:rsidRDefault="004C7701" w:rsidP="004C7701">
      <w:pPr>
        <w:spacing w:after="0" w:line="240" w:lineRule="auto"/>
        <w:ind w:firstLine="720"/>
        <w:jc w:val="both"/>
        <w:rPr>
          <w:rFonts w:ascii="Times New Roman" w:hAnsi="Times New Roman" w:cs="Times New Roman"/>
          <w:sz w:val="24"/>
          <w:szCs w:val="24"/>
        </w:rPr>
      </w:pPr>
    </w:p>
    <w:p w:rsidR="004C7701" w:rsidRPr="006533F7" w:rsidRDefault="004C7701" w:rsidP="004C7701">
      <w:pPr>
        <w:spacing w:after="0" w:line="240" w:lineRule="auto"/>
        <w:jc w:val="center"/>
        <w:rPr>
          <w:rFonts w:ascii="Times New Roman" w:hAnsi="Times New Roman" w:cs="Times New Roman"/>
          <w:b/>
          <w:sz w:val="24"/>
          <w:szCs w:val="24"/>
        </w:rPr>
      </w:pPr>
      <w:r w:rsidRPr="006533F7">
        <w:rPr>
          <w:rFonts w:ascii="Times New Roman" w:hAnsi="Times New Roman" w:cs="Times New Roman"/>
          <w:b/>
          <w:sz w:val="24"/>
          <w:szCs w:val="24"/>
        </w:rPr>
        <w:t xml:space="preserve">4. Порядок и формы контроля за исполнением Административного регламента  </w:t>
      </w:r>
    </w:p>
    <w:p w:rsidR="004C7701" w:rsidRPr="006533F7" w:rsidRDefault="004C7701" w:rsidP="004C7701">
      <w:pPr>
        <w:spacing w:after="0" w:line="240" w:lineRule="auto"/>
        <w:ind w:firstLine="709"/>
        <w:jc w:val="both"/>
        <w:rPr>
          <w:rFonts w:ascii="Times New Roman" w:hAnsi="Times New Roman" w:cs="Times New Roman"/>
          <w:b/>
          <w:sz w:val="24"/>
          <w:szCs w:val="24"/>
        </w:rPr>
      </w:pP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xml:space="preserve">4.1.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 же принятием ими решений осуществляется Главой. </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4.2.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принятие решений об устранении соответствующих нарушений.</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lastRenderedPageBreak/>
        <w:t>Проверки могут быть плановыми на основании планов работы администрации, либо внеплановые, в том числе по жалобе заявителей на своевременность, полноту и качество предоставления муниципальной услуги.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Решение о проведении внеплановой проверки принимает глава администрации или уполномоченное им должностное лицо администрации.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Для проведения проверок предоставления муниципальной услуги формирует комиссия, в состав которой включаются должностные лица и специалисты администрации.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Результаты проверки оформляются в виде акта, в котором отмечаются выявленные недостатки и указываются предложения по их устранению.</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Акт подписывается всеми членами комиссии.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Заявитель вправе направить письменное обращение в адрес главы администрации с просьбой о проведении проверки соблюдения и исполнения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В случае проведения внеплановой проверки по конкретному обращению, в течение 30 календарных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главой или уполномоченным им должностным лицом.</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4.3. Ответственность должностных лиц (специалистов администрации) за решения и действия (бездействие), принимаемые (осуществляемые) ими в ходе предоставления муниципальной услуги закрепляется в их должностных инструкциях.</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Глава несет персональную ответственность за обеспечение предоставления муниципальной услуги.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Специалисты Администрации при предоставлении муниципальной услуги несут персональную ответственность:</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4C7701" w:rsidRPr="006533F7"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533F7">
        <w:rPr>
          <w:rFonts w:ascii="Times New Roman" w:hAnsi="Times New Roman" w:cs="Times New Roman"/>
          <w:sz w:val="24"/>
          <w:szCs w:val="24"/>
        </w:rPr>
        <w:t>4.4. Контроль за предоставлением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4C7701" w:rsidRPr="00601F45" w:rsidRDefault="004C7701" w:rsidP="004C7701">
      <w:pPr>
        <w:spacing w:after="0" w:line="240" w:lineRule="auto"/>
        <w:ind w:firstLine="709"/>
        <w:jc w:val="both"/>
        <w:rPr>
          <w:rFonts w:ascii="Times New Roman" w:hAnsi="Times New Roman" w:cs="Times New Roman"/>
          <w:sz w:val="24"/>
          <w:szCs w:val="24"/>
        </w:rPr>
      </w:pPr>
    </w:p>
    <w:p w:rsidR="004C7701" w:rsidRPr="00601F45" w:rsidRDefault="004C7701" w:rsidP="004C7701">
      <w:pPr>
        <w:widowControl w:val="0"/>
        <w:autoSpaceDE w:val="0"/>
        <w:autoSpaceDN w:val="0"/>
        <w:adjustRightInd w:val="0"/>
        <w:spacing w:after="0" w:line="240" w:lineRule="auto"/>
        <w:ind w:firstLine="709"/>
        <w:jc w:val="center"/>
        <w:rPr>
          <w:rFonts w:ascii="Times New Roman" w:hAnsi="Times New Roman" w:cs="Times New Roman"/>
          <w:b/>
          <w:bCs/>
          <w:sz w:val="24"/>
          <w:szCs w:val="24"/>
        </w:rPr>
      </w:pPr>
      <w:r w:rsidRPr="00601F45">
        <w:rPr>
          <w:rFonts w:ascii="Times New Roman" w:hAnsi="Times New Roman" w:cs="Times New Roman"/>
          <w:b/>
          <w:bCs/>
          <w:sz w:val="24"/>
          <w:szCs w:val="24"/>
        </w:rPr>
        <w:t>5. Досудебный (внесудебный) порядок обжалования решений и действий (бездействий) органа, предоставляющего муниципальную услугу, а также их должностных лиц</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4C7701" w:rsidRPr="00601F45" w:rsidRDefault="004C7701" w:rsidP="004C7701">
      <w:pPr>
        <w:tabs>
          <w:tab w:val="left" w:pos="0"/>
          <w:tab w:val="num" w:pos="1260"/>
        </w:tabs>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5.1. Заявитель имеет право на обжалование решений и действий (бездействия), принятых (осуществляемых) в ходе предоставления муниципальной услуги, в досудебном (внесудебном) порядке. </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5.2. Предметом досудебного (внесудебного) обжалования являются решение, действие (бездействие) администрации,  должностных лиц ответственных за </w:t>
      </w:r>
      <w:r w:rsidRPr="00601F45">
        <w:rPr>
          <w:rFonts w:ascii="Times New Roman" w:hAnsi="Times New Roman" w:cs="Times New Roman"/>
          <w:sz w:val="24"/>
          <w:szCs w:val="24"/>
        </w:rPr>
        <w:lastRenderedPageBreak/>
        <w:t>предоставление муниципальной услуги, в том числе:</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 нарушение срока регистрации запроса заявителя о предоставлении муниципальной услуги;</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2) нарушение срока предоставления муниципальной услуги;</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п. 2.6. настоящего административного регламента  для предоставления муниципальной услуги;</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4) отказ в приеме документов, при нарушении требований настоящего административного регламента  для предоставления муниципальной услуги, у заявителя;</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 отказ в предоставлении муниципальной услуги, если основание отказа не предусмотрено настоящим административным  регламентом;</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6) затребование с заявителя при предоставлении муниципальной услуги платы; </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7) отказ администрации, его должностного лица в исправлении допущенных опечаток и ошибок в документах, выданных в результате предоставления муниципальной услуги. </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eastAsia="Calibri" w:hAnsi="Times New Roman" w:cs="Times New Roman"/>
          <w:sz w:val="24"/>
          <w:szCs w:val="24"/>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hyperlink r:id="rId37"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w:t>
      </w:r>
      <w:r w:rsidRPr="00601F45">
        <w:rPr>
          <w:rFonts w:ascii="Times New Roman" w:eastAsia="Calibri"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w:t>
      </w:r>
      <w:hyperlink r:id="rId38"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 </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5.3.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от 27.07.2010 № 210-ФЗ «Об организации предоставления государственных и муниципальных услуг».</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При необходимости в подтверждение своих доводов заявитель либо его представитель прилагает к жалобе необходимые документы и материалы, подтверждающие обоснованность жалобы, либо их копии.</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В письменной жалобе в обязательном порядке указывается:</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lastRenderedPageBreak/>
        <w:t xml:space="preserve">5.4. Жалоба подается в администрацию в письменной форме на бумажном носителе или в электронной форме. </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Жалоба регистрируется в день ее поступления.</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5.5. Оснований для приостановления рассмотрения жалобы действующим законодательством не предусмотрено.</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5.6.  По результатам рассмотрения жалобы принимается одно из следующих решений:</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 удовлетворить жалобу, в том числе в форме отмены принятого решения, исправления допущенных должностным лицом администрации ошибок в документах, выданных в результате предоставления муниципальной услуги,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а также в иных формах;</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2) отказать  в удовлетворении жалобы.</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5.8.  При неудовлетворении претензий гражданина в порядке досудебного (внесудебного) обжалования заявитель вправе обжаловать решения и действия (бездействия), принятые (осуществляемые) в ходе предоставления муниципальной услуги, в судебном порядке посредством направления заявления в суд.</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5.9.  Заявитель имеет право получения информации и документов, необходимых для составления и обоснования жалобы,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законом тайну.</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C7701" w:rsidRPr="00601F45" w:rsidRDefault="004C7701" w:rsidP="004C7701">
      <w:pPr>
        <w:spacing w:after="0" w:line="240" w:lineRule="auto"/>
        <w:ind w:firstLine="720"/>
        <w:jc w:val="both"/>
        <w:rPr>
          <w:rFonts w:ascii="Times New Roman" w:eastAsia="Calibri" w:hAnsi="Times New Roman" w:cs="Times New Roman"/>
          <w:sz w:val="24"/>
          <w:szCs w:val="24"/>
        </w:rPr>
      </w:pPr>
      <w:r w:rsidRPr="00601F45">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39"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w:t>
      </w:r>
      <w:r w:rsidRPr="00601F45">
        <w:rPr>
          <w:rFonts w:ascii="Times New Roman" w:eastAsia="Calibri" w:hAnsi="Times New Roman" w:cs="Times New Roman"/>
          <w:sz w:val="24"/>
          <w:szCs w:val="24"/>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C7701" w:rsidRPr="00601F45" w:rsidRDefault="004C7701" w:rsidP="004C7701">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01F45">
        <w:rPr>
          <w:rFonts w:ascii="Times New Roman" w:eastAsia="Calibri" w:hAnsi="Times New Roman" w:cs="Times New Roman"/>
          <w:sz w:val="24"/>
          <w:szCs w:val="24"/>
        </w:rPr>
        <w:t xml:space="preserve">В случае признания жалобы не подлежащей удовлетворению в ответе заявителю, даются аргументированные разъяснения о причинах принятого решения, а также </w:t>
      </w:r>
      <w:r w:rsidRPr="00601F45">
        <w:rPr>
          <w:rFonts w:ascii="Times New Roman" w:eastAsia="Calibri" w:hAnsi="Times New Roman" w:cs="Times New Roman"/>
          <w:sz w:val="24"/>
          <w:szCs w:val="24"/>
        </w:rPr>
        <w:lastRenderedPageBreak/>
        <w:t>информация о порядке обжалования принятого решения.</w:t>
      </w:r>
    </w:p>
    <w:p w:rsidR="004C7701" w:rsidRPr="00601F45" w:rsidRDefault="004C7701" w:rsidP="004C7701">
      <w:pPr>
        <w:spacing w:after="0" w:line="240" w:lineRule="auto"/>
        <w:ind w:firstLine="720"/>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           </w:t>
      </w:r>
    </w:p>
    <w:p w:rsidR="004C7701" w:rsidRPr="00736122" w:rsidRDefault="004C7701" w:rsidP="004C7701">
      <w:pPr>
        <w:spacing w:after="0" w:line="240" w:lineRule="auto"/>
        <w:rPr>
          <w:rFonts w:ascii="Times New Roman" w:hAnsi="Times New Roman" w:cs="Times New Roman"/>
          <w:sz w:val="20"/>
          <w:szCs w:val="20"/>
        </w:rPr>
      </w:pPr>
    </w:p>
    <w:p w:rsidR="004C7701" w:rsidRPr="00736122" w:rsidRDefault="004C7701" w:rsidP="004C7701">
      <w:pPr>
        <w:spacing w:after="0" w:line="240" w:lineRule="auto"/>
        <w:rPr>
          <w:rFonts w:ascii="Times New Roman" w:hAnsi="Times New Roman" w:cs="Times New Roman"/>
          <w:sz w:val="20"/>
          <w:szCs w:val="20"/>
        </w:rPr>
      </w:pPr>
    </w:p>
    <w:p w:rsidR="004C7701" w:rsidRPr="00736122" w:rsidRDefault="004C7701" w:rsidP="004C7701">
      <w:pPr>
        <w:spacing w:after="0" w:line="240" w:lineRule="auto"/>
        <w:rPr>
          <w:rFonts w:ascii="Times New Roman" w:hAnsi="Times New Roman" w:cs="Times New Roman"/>
          <w:sz w:val="20"/>
          <w:szCs w:val="20"/>
        </w:rPr>
      </w:pPr>
    </w:p>
    <w:p w:rsidR="004C7701" w:rsidRPr="00736122" w:rsidRDefault="004C7701" w:rsidP="004C7701">
      <w:pPr>
        <w:spacing w:after="0" w:line="240" w:lineRule="auto"/>
        <w:rPr>
          <w:rFonts w:ascii="Times New Roman" w:hAnsi="Times New Roman" w:cs="Times New Roman"/>
          <w:sz w:val="20"/>
          <w:szCs w:val="20"/>
        </w:rPr>
      </w:pPr>
    </w:p>
    <w:p w:rsidR="004C7701" w:rsidRPr="00736122" w:rsidRDefault="004C7701" w:rsidP="004C7701">
      <w:pPr>
        <w:tabs>
          <w:tab w:val="left" w:pos="0"/>
          <w:tab w:val="left" w:pos="180"/>
          <w:tab w:val="left" w:pos="360"/>
          <w:tab w:val="left" w:pos="540"/>
          <w:tab w:val="left" w:pos="1620"/>
        </w:tabs>
        <w:spacing w:after="0" w:line="240" w:lineRule="auto"/>
        <w:ind w:right="201"/>
        <w:rPr>
          <w:rFonts w:ascii="Times New Roman" w:hAnsi="Times New Roman" w:cs="Times New Roman"/>
          <w:sz w:val="20"/>
          <w:szCs w:val="20"/>
        </w:rPr>
      </w:pPr>
    </w:p>
    <w:p w:rsidR="004C7701" w:rsidRPr="00736122" w:rsidRDefault="004C7701" w:rsidP="004C7701">
      <w:pPr>
        <w:tabs>
          <w:tab w:val="left" w:pos="0"/>
          <w:tab w:val="left" w:pos="180"/>
          <w:tab w:val="left" w:pos="360"/>
          <w:tab w:val="left" w:pos="540"/>
          <w:tab w:val="left" w:pos="1620"/>
        </w:tabs>
        <w:spacing w:after="0" w:line="240" w:lineRule="auto"/>
        <w:ind w:right="201"/>
        <w:rPr>
          <w:rFonts w:ascii="Times New Roman" w:hAnsi="Times New Roman" w:cs="Times New Roman"/>
          <w:sz w:val="20"/>
          <w:szCs w:val="20"/>
        </w:rPr>
      </w:pPr>
    </w:p>
    <w:p w:rsidR="004C7701" w:rsidRPr="00736122" w:rsidRDefault="004C7701" w:rsidP="004C7701">
      <w:pPr>
        <w:spacing w:after="0" w:line="240" w:lineRule="auto"/>
        <w:rPr>
          <w:rFonts w:ascii="Times New Roman" w:hAnsi="Times New Roman" w:cs="Times New Roman"/>
        </w:rPr>
      </w:pPr>
    </w:p>
    <w:p w:rsidR="0015024F" w:rsidRDefault="0015024F"/>
    <w:sectPr w:rsidR="0015024F" w:rsidSect="007C29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ladimir Script">
    <w:panose1 w:val="03050402040407070305"/>
    <w:charset w:val="00"/>
    <w:family w:val="script"/>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DE16EC"/>
    <w:multiLevelType w:val="multilevel"/>
    <w:tmpl w:val="3F1C9C1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038"/>
        </w:tabs>
        <w:ind w:left="1038" w:hanging="1038"/>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lvl>
    <w:lvl w:ilvl="2" w:tplc="04190005">
      <w:start w:val="1"/>
      <w:numFmt w:val="bullet"/>
      <w:lvlText w:val=""/>
      <w:lvlJc w:val="left"/>
      <w:pPr>
        <w:tabs>
          <w:tab w:val="num" w:pos="3071"/>
        </w:tabs>
        <w:ind w:left="3071"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62286986"/>
    <w:multiLevelType w:val="hybridMultilevel"/>
    <w:tmpl w:val="07E089AE"/>
    <w:lvl w:ilvl="0" w:tplc="A28EBF40">
      <w:start w:val="1"/>
      <w:numFmt w:val="bullet"/>
      <w:lvlText w:val="-"/>
      <w:lvlJc w:val="left"/>
      <w:pPr>
        <w:ind w:left="1287" w:hanging="360"/>
      </w:pPr>
      <w:rPr>
        <w:rFonts w:ascii="Vladimir Script" w:hAnsi="Vladimir Script"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4C7701"/>
    <w:rsid w:val="00031782"/>
    <w:rsid w:val="000655E3"/>
    <w:rsid w:val="0009135C"/>
    <w:rsid w:val="0015024F"/>
    <w:rsid w:val="001A0354"/>
    <w:rsid w:val="00462E44"/>
    <w:rsid w:val="004C7701"/>
    <w:rsid w:val="00586152"/>
    <w:rsid w:val="005C5272"/>
    <w:rsid w:val="006533F7"/>
    <w:rsid w:val="007044DC"/>
    <w:rsid w:val="007732CF"/>
    <w:rsid w:val="007777F4"/>
    <w:rsid w:val="00852227"/>
    <w:rsid w:val="008B70BC"/>
    <w:rsid w:val="00975071"/>
    <w:rsid w:val="009836C0"/>
    <w:rsid w:val="00993BD2"/>
    <w:rsid w:val="00A250BF"/>
    <w:rsid w:val="00B70198"/>
    <w:rsid w:val="00CE7C25"/>
    <w:rsid w:val="00D53287"/>
    <w:rsid w:val="00FB1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9D80F97"/>
  <w15:docId w15:val="{4E309DB2-E2AD-4CBA-A91C-8DB02E651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70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C7701"/>
    <w:rPr>
      <w:color w:val="0000FF"/>
      <w:u w:val="single"/>
    </w:rPr>
  </w:style>
  <w:style w:type="paragraph" w:styleId="a4">
    <w:name w:val="Normal (Web)"/>
    <w:basedOn w:val="a"/>
    <w:uiPriority w:val="99"/>
    <w:unhideWhenUsed/>
    <w:rsid w:val="004C770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4C77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basedOn w:val="a0"/>
    <w:rsid w:val="004C7701"/>
  </w:style>
  <w:style w:type="character" w:styleId="a5">
    <w:name w:val="Emphasis"/>
    <w:basedOn w:val="a0"/>
    <w:qFormat/>
    <w:rsid w:val="004C7701"/>
    <w:rPr>
      <w:i/>
      <w:iCs/>
    </w:rPr>
  </w:style>
  <w:style w:type="character" w:customStyle="1" w:styleId="highlight">
    <w:name w:val="highlight"/>
    <w:basedOn w:val="a0"/>
    <w:rsid w:val="00975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kolaevka13@mail.ru" TargetMode="External"/><Relationship Id="rId13" Type="http://schemas.openxmlformats.org/officeDocument/2006/relationships/hyperlink" Target="mailto:54_upr@rosregistr.ru" TargetMode="External"/><Relationship Id="rId18" Type="http://schemas.openxmlformats.org/officeDocument/2006/relationships/hyperlink" Target="consultantplus://offline/ref=E6452AF9A0B45171754D5E57630826ADC5218E1D59AF1D6E06FB1B79D10D5AB5B7448EB91F0C138EiCBDO" TargetMode="External"/><Relationship Id="rId26" Type="http://schemas.openxmlformats.org/officeDocument/2006/relationships/hyperlink" Target="http://www.consultant.ru/document/cons_doc_LAW_289468/d44bdb356e6a691d0c72fef05ed16f68af0af9eb/" TargetMode="External"/><Relationship Id="rId39" Type="http://schemas.openxmlformats.org/officeDocument/2006/relationships/hyperlink" Target="http://budget.1jur.ru/" TargetMode="External"/><Relationship Id="rId3" Type="http://schemas.openxmlformats.org/officeDocument/2006/relationships/settings" Target="settings.xml"/><Relationship Id="rId21" Type="http://schemas.openxmlformats.org/officeDocument/2006/relationships/hyperlink" Target="consultantplus://offline/ref=2E6E6815537828B39BFA5747DDB08D94ED66DE94C546FE075F70E23A196DDBFC32C770C9L9bBP" TargetMode="External"/><Relationship Id="rId34" Type="http://schemas.openxmlformats.org/officeDocument/2006/relationships/hyperlink" Target="consultantplus://offline/ref=5666E1F469F152F0EE7DB9CBFF001B76A85F340424BD66D6D820B2ADEEA0D40E8C8B9A675F0A8DFDd4tBI" TargetMode="External"/><Relationship Id="rId7" Type="http://schemas.openxmlformats.org/officeDocument/2006/relationships/hyperlink" Target="https://adminnikol.nso.ru/;" TargetMode="External"/><Relationship Id="rId12" Type="http://schemas.openxmlformats.org/officeDocument/2006/relationships/hyperlink" Target="mailto:inform@r54.nalog.ru" TargetMode="External"/><Relationship Id="rId17" Type="http://schemas.openxmlformats.org/officeDocument/2006/relationships/hyperlink" Target="consultantplus://offline/ref=E6452AF9A0B45171754D5E57630826ADC5218D1D52AA1D6E06FB1B79D1i0BDO" TargetMode="External"/><Relationship Id="rId25" Type="http://schemas.openxmlformats.org/officeDocument/2006/relationships/hyperlink" Target="consultantplus://offline/ref=18BCCD2EB540BD4976DB0BA2B843A0ACC041576FC7D29610F1D3261584e5U5L" TargetMode="External"/><Relationship Id="rId33" Type="http://schemas.openxmlformats.org/officeDocument/2006/relationships/hyperlink" Target="http://budget.1jur.ru/" TargetMode="External"/><Relationship Id="rId38" Type="http://schemas.openxmlformats.org/officeDocument/2006/relationships/hyperlink" Target="http://budget.1jur.ru/" TargetMode="External"/><Relationship Id="rId2" Type="http://schemas.openxmlformats.org/officeDocument/2006/relationships/styles" Target="styles.xml"/><Relationship Id="rId16" Type="http://schemas.openxmlformats.org/officeDocument/2006/relationships/hyperlink" Target="consultantplus://offline/ref=E6452AF9A0B45171754D5E57630826ADC5218D1D52A81D6E06FB1B79D10D5AB5B7448EB91F0C1080iCB8O" TargetMode="External"/><Relationship Id="rId20" Type="http://schemas.openxmlformats.org/officeDocument/2006/relationships/hyperlink" Target="consultantplus://offline/ref=2E6E6815537828B39BFA5747DDB08D94ED66DE94C546FE075F70E23A196DDBFC32C770C99B65B9C1LAb8P" TargetMode="External"/><Relationship Id="rId29" Type="http://schemas.openxmlformats.org/officeDocument/2006/relationships/hyperlink" Target="http://budget.1jur.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fc-nso/" TargetMode="External"/><Relationship Id="rId11" Type="http://schemas.openxmlformats.org/officeDocument/2006/relationships/hyperlink" Target="https://adminnikol.nso.ru/,%20" TargetMode="External"/><Relationship Id="rId24" Type="http://schemas.openxmlformats.org/officeDocument/2006/relationships/hyperlink" Target="consultantplus://offline/ref=C7DFD279750C1D9E409728D84BD988C4219E4DBE46CFAF7EDCFDEE4A05CB3A0BCF4A8900B52D0ECDPBy3P" TargetMode="External"/><Relationship Id="rId32" Type="http://schemas.openxmlformats.org/officeDocument/2006/relationships/hyperlink" Target="http://budget.1jur.ru/" TargetMode="External"/><Relationship Id="rId37" Type="http://schemas.openxmlformats.org/officeDocument/2006/relationships/hyperlink" Target="http://budget.1jur.ru/" TargetMode="External"/><Relationship Id="rId40" Type="http://schemas.openxmlformats.org/officeDocument/2006/relationships/fontTable" Target="fontTable.xml"/><Relationship Id="rId5" Type="http://schemas.openxmlformats.org/officeDocument/2006/relationships/hyperlink" Target="consultantplus://offline/ref=97F879CFB58D311C7B65CA2DE721C29FFEBA001B18AC1297662C9ED423u9N" TargetMode="External"/><Relationship Id="rId15" Type="http://schemas.openxmlformats.org/officeDocument/2006/relationships/hyperlink" Target="consultantplus://offline/ref=E6452AF9A0B45171754D5E57630826ADC5218D1D52A81D6E06FB1B79D10D5AB5B7448EB91F0C1080iCB8O" TargetMode="External"/><Relationship Id="rId23" Type="http://schemas.openxmlformats.org/officeDocument/2006/relationships/hyperlink" Target="consultantplus://offline/ref=4EB27D09B6974E466B11D93CA171F8AE6F53BFF78D9A38F84E1F6D131FF7096C535692A153666CDFE3u7P" TargetMode="External"/><Relationship Id="rId28" Type="http://schemas.openxmlformats.org/officeDocument/2006/relationships/hyperlink" Target="http://www.consultant.ru/document/cons_doc_LAW_289468/a593eaab768d34bf2d7419322eac79481e73cf03/" TargetMode="External"/><Relationship Id="rId36" Type="http://schemas.openxmlformats.org/officeDocument/2006/relationships/hyperlink" Target="file:///C:\Users\&#1053;&#1080;&#1082;&#1086;&#1083;&#1072;&#1077;&#1074;&#1082;&#1072;\Desktop\&#1040;&#1076;&#1084;&#1080;&#1085;&#1080;&#1089;&#1090;&#1088;&#1072;&#1090;&#1080;&#1074;&#1085;&#1099;&#1077;%20&#1088;&#1077;&#1075;&#1083;&#1072;&#1084;&#1077;&#1085;&#1090;&#1099;%202017\&#1055;&#1088;&#1080;&#1089;&#1074;&#1086;&#1077;&#1085;&#1080;&#1077;,%20&#1080;&#1079;&#1084;&#1077;&#1085;&#1077;&#1085;&#1080;&#1077;%20&#1080;%20&#1072;&#1085;&#1085;&#1091;&#1083;&#1080;&#1088;&#1086;&#1074;&#1072;&#1085;&#1080;&#1077;%20&#1072;&#1076;&#1088;&#1077;&#1089;&#1086;&#1074;%2015.09.2015%20&#8470;42\&#1055;&#1088;&#1080;&#1089;&#1074;&#1086;&#1077;&#1085;&#1080;&#1077;,%20&#1080;&#1079;&#1084;&#1077;&#1085;&#1077;&#1085;&#1080;&#1077;%20&#1080;%20&#1072;&#1085;&#1085;&#1091;&#1083;&#1080;&#1088;&#1086;&#1074;&#1072;&#1085;&#1080;&#1077;%20&#1072;&#1076;&#1088;&#1077;&#1089;&#1086;&#1074;.doc" TargetMode="External"/><Relationship Id="rId10" Type="http://schemas.openxmlformats.org/officeDocument/2006/relationships/hyperlink" Target="http://www.to54.rosreestr.ru/" TargetMode="External"/><Relationship Id="rId19" Type="http://schemas.openxmlformats.org/officeDocument/2006/relationships/hyperlink" Target="consultantplus://offline/ref=E6452AF9A0B45171754D5E57630826ADC5218D1D52A81D6E06FB1B79D1i0BDO" TargetMode="External"/><Relationship Id="rId31" Type="http://schemas.openxmlformats.org/officeDocument/2006/relationships/hyperlink" Target="http://budget.1jur.ru/" TargetMode="External"/><Relationship Id="rId4" Type="http://schemas.openxmlformats.org/officeDocument/2006/relationships/webSettings" Target="webSettings.xml"/><Relationship Id="rId9" Type="http://schemas.openxmlformats.org/officeDocument/2006/relationships/hyperlink" Target="http://www.r54.nalog.ru/" TargetMode="External"/><Relationship Id="rId14" Type="http://schemas.openxmlformats.org/officeDocument/2006/relationships/hyperlink" Target="consultantplus://offline/ref=E6452AF9A0B45171754D5E57630826ADC5218D1D52AA1D6E06FB1B79D10D5AB5B7448EB91F0C1484iCB2O" TargetMode="External"/><Relationship Id="rId22" Type="http://schemas.openxmlformats.org/officeDocument/2006/relationships/hyperlink" Target="consultantplus://offline/ref=6CF3E1A1E9E82B3CBAD48A2150798E7DAF400D9F4A0E5FE881522E6E61F68493CE49C75A4666A4355Ap3P" TargetMode="External"/><Relationship Id="rId27" Type="http://schemas.openxmlformats.org/officeDocument/2006/relationships/hyperlink" Target="http://budget.1jur.ru/" TargetMode="External"/><Relationship Id="rId30" Type="http://schemas.openxmlformats.org/officeDocument/2006/relationships/hyperlink" Target="http://www.consultant.ru/document/cons_doc_LAW_289468/585cf44cd76d6cfd2491e5713fd663e8e56a3831/" TargetMode="External"/><Relationship Id="rId35" Type="http://schemas.openxmlformats.org/officeDocument/2006/relationships/hyperlink" Target="consultantplus://offline/ref=5666E1F469F152F0EE7DB9CBFF001B76A85F340424BD66D6D820B2ADEEA0D40E8C8B9A675F0A8DF7d4t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1</Pages>
  <Words>8583</Words>
  <Characters>48929</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Николаевка</dc:creator>
  <cp:keywords/>
  <dc:description/>
  <cp:lastModifiedBy>Николаевка</cp:lastModifiedBy>
  <cp:revision>17</cp:revision>
  <cp:lastPrinted>2022-05-18T07:48:00Z</cp:lastPrinted>
  <dcterms:created xsi:type="dcterms:W3CDTF">2022-05-18T07:23:00Z</dcterms:created>
  <dcterms:modified xsi:type="dcterms:W3CDTF">2023-07-31T03:47:00Z</dcterms:modified>
</cp:coreProperties>
</file>